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142845">
        <w:rPr>
          <w:rFonts w:ascii="Sylfaen" w:hAnsi="Sylfaen"/>
          <w:color w:val="auto"/>
          <w:sz w:val="20"/>
          <w:lang w:val="af-ZA"/>
        </w:rPr>
        <w:t xml:space="preserve">№051/GArm/16_2.2_58/13.05.16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04845" w:rsidRPr="00704845">
        <w:rPr>
          <w:rFonts w:ascii="Sylfaen" w:hAnsi="Sylfaen"/>
          <w:color w:val="auto"/>
          <w:sz w:val="20"/>
          <w:lang w:val="ru-RU"/>
        </w:rPr>
        <w:t>1</w:t>
      </w:r>
      <w:r w:rsidR="00142845">
        <w:rPr>
          <w:rFonts w:ascii="Sylfaen" w:hAnsi="Sylfaen"/>
          <w:color w:val="auto"/>
          <w:sz w:val="20"/>
          <w:lang w:val="en-US"/>
        </w:rPr>
        <w:t>3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142845">
        <w:rPr>
          <w:rFonts w:ascii="Sylfaen" w:hAnsi="Sylfaen"/>
          <w:color w:val="auto"/>
          <w:sz w:val="20"/>
          <w:lang w:val="en-US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704845" w:rsidRPr="00704845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7B60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hy-AM"/>
        </w:rPr>
      </w:pPr>
      <w:r w:rsidRPr="007B6023">
        <w:rPr>
          <w:rFonts w:ascii="Sylfaen" w:hAnsi="Sylfaen"/>
          <w:b/>
          <w:sz w:val="22"/>
          <w:szCs w:val="22"/>
          <w:lang w:val="ru-RU"/>
        </w:rPr>
        <w:t>О</w:t>
      </w:r>
      <w:r w:rsidR="00A04010">
        <w:rPr>
          <w:rFonts w:ascii="Sylfaen" w:hAnsi="Sylfaen"/>
          <w:b/>
          <w:sz w:val="22"/>
          <w:szCs w:val="22"/>
          <w:lang w:val="ru-RU"/>
        </w:rPr>
        <w:t>бъявленное для приобретени</w:t>
      </w:r>
      <w:r w:rsidR="00704845">
        <w:rPr>
          <w:rFonts w:ascii="Sylfaen" w:hAnsi="Sylfaen"/>
          <w:b/>
          <w:sz w:val="22"/>
          <w:szCs w:val="22"/>
        </w:rPr>
        <w:t>e</w:t>
      </w:r>
      <w:r w:rsidR="00A04010" w:rsidRPr="00A04010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42845">
        <w:rPr>
          <w:rFonts w:ascii="Sylfaen" w:hAnsi="Sylfaen"/>
          <w:b/>
          <w:sz w:val="22"/>
          <w:szCs w:val="22"/>
          <w:lang w:val="ru-RU"/>
        </w:rPr>
        <w:t>електроизолирующих  вставок</w:t>
      </w:r>
      <w:r w:rsidR="004A40BF" w:rsidRPr="004A40B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7B6023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7B6023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A04010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7B6023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7B6023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E267BC" w:rsidRDefault="00C96A79" w:rsidP="00C96A79">
      <w:pPr>
        <w:rPr>
          <w:lang w:val="hy-AM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04845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704845">
        <w:rPr>
          <w:rFonts w:ascii="Sylfaen" w:hAnsi="Sylfaen"/>
          <w:b/>
          <w:sz w:val="22"/>
          <w:szCs w:val="22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42845">
        <w:rPr>
          <w:rFonts w:ascii="Sylfaen" w:hAnsi="Sylfaen"/>
          <w:b/>
          <w:sz w:val="22"/>
          <w:szCs w:val="22"/>
          <w:lang w:val="ru-RU"/>
        </w:rPr>
        <w:t>електроизолирующих  вставок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142845">
        <w:rPr>
          <w:rFonts w:ascii="Sylfaen" w:hAnsi="Sylfaen"/>
          <w:sz w:val="20"/>
          <w:lang w:val="af-ZA"/>
        </w:rPr>
        <w:t xml:space="preserve">№051/GArm/16_2.2_58/13.05.16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04845">
        <w:rPr>
          <w:rFonts w:ascii="Sylfaen" w:hAnsi="Sylfaen"/>
          <w:sz w:val="20"/>
          <w:szCs w:val="20"/>
          <w:lang w:val="af-ZA"/>
        </w:rPr>
        <w:t>приобретениe</w:t>
      </w:r>
      <w:r w:rsidR="00E267BC" w:rsidRPr="00E267BC">
        <w:rPr>
          <w:rFonts w:ascii="Sylfaen" w:hAnsi="Sylfaen"/>
          <w:sz w:val="20"/>
          <w:szCs w:val="20"/>
          <w:lang w:val="af-ZA"/>
        </w:rPr>
        <w:t xml:space="preserve">   </w:t>
      </w:r>
      <w:r w:rsidR="00142845">
        <w:rPr>
          <w:rFonts w:ascii="Sylfaen" w:hAnsi="Sylfaen"/>
          <w:sz w:val="22"/>
          <w:szCs w:val="22"/>
          <w:lang w:val="ru-RU"/>
        </w:rPr>
        <w:t>електроизолирующих  вставок</w:t>
      </w:r>
      <w:r w:rsidR="004A40BF" w:rsidRPr="004A40BF">
        <w:rPr>
          <w:rFonts w:ascii="Sylfaen" w:hAnsi="Sylfaen"/>
          <w:sz w:val="20"/>
          <w:szCs w:val="20"/>
          <w:lang w:val="af-ZA"/>
        </w:rPr>
        <w:t xml:space="preserve"> 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Default="00621AF8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 w:rsidRPr="00704845">
        <w:rPr>
          <w:rFonts w:ascii="Sylfaen" w:hAnsi="Sylfaen"/>
          <w:sz w:val="22"/>
          <w:szCs w:val="22"/>
          <w:lang w:val="ru-RU"/>
        </w:rPr>
        <w:t xml:space="preserve"> </w:t>
      </w:r>
      <w:r w:rsidR="00142845">
        <w:rPr>
          <w:rFonts w:ascii="Sylfaen" w:hAnsi="Sylfaen"/>
          <w:sz w:val="22"/>
          <w:szCs w:val="22"/>
          <w:lang w:val="ru-RU"/>
        </w:rPr>
        <w:t>електроизолирующих  вставок</w:t>
      </w:r>
      <w:r w:rsidR="004A40BF" w:rsidRPr="00704845">
        <w:rPr>
          <w:rFonts w:ascii="Arial" w:hAnsi="Arial" w:cs="Arial"/>
          <w:sz w:val="22"/>
          <w:szCs w:val="22"/>
          <w:lang w:val="ru-RU"/>
        </w:rPr>
        <w:t xml:space="preserve">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  <w:r>
        <w:rPr>
          <w:rFonts w:ascii="Sylfaen" w:hAnsi="Sylfaen" w:cs="Sylfaen"/>
          <w:sz w:val="20"/>
          <w:szCs w:val="20"/>
          <w:lang w:val="hy-AM"/>
        </w:rPr>
        <w:t>.</w:t>
      </w:r>
    </w:p>
    <w:p w:rsidR="00C96A79" w:rsidRPr="00621AF8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характеристики, технические данные</w:t>
      </w:r>
      <w:r w:rsidRPr="00621AF8">
        <w:rPr>
          <w:rFonts w:ascii="Sylfaen" w:hAnsi="Sylfaen"/>
          <w:b/>
          <w:sz w:val="18"/>
          <w:szCs w:val="18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</w:t>
      </w:r>
      <w:r w:rsidR="004A40BF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D334CA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2D23D0" w:rsidRDefault="002D23D0" w:rsidP="00D8619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 xml:space="preserve">Закупка товаров осуществляется </w:t>
      </w:r>
      <w:r>
        <w:rPr>
          <w:rFonts w:ascii="Sylfaen" w:hAnsi="Sylfaen"/>
          <w:b/>
          <w:sz w:val="20"/>
          <w:szCs w:val="20"/>
        </w:rPr>
        <w:t xml:space="preserve"> </w:t>
      </w:r>
      <w:proofErr w:type="spellStart"/>
      <w:r>
        <w:rPr>
          <w:rFonts w:ascii="Sylfaen" w:hAnsi="Sylfaen"/>
          <w:b/>
          <w:sz w:val="20"/>
          <w:szCs w:val="20"/>
        </w:rPr>
        <w:t>одним</w:t>
      </w:r>
      <w:proofErr w:type="spellEnd"/>
      <w:r>
        <w:rPr>
          <w:rFonts w:ascii="Sylfaen" w:hAnsi="Sylfaen"/>
          <w:b/>
          <w:sz w:val="20"/>
          <w:szCs w:val="20"/>
        </w:rPr>
        <w:t xml:space="preserve"> </w:t>
      </w:r>
      <w:proofErr w:type="spellStart"/>
      <w:r>
        <w:rPr>
          <w:rFonts w:ascii="Sylfaen" w:hAnsi="Sylfaen"/>
          <w:b/>
          <w:sz w:val="20"/>
          <w:szCs w:val="20"/>
        </w:rPr>
        <w:t>лотом</w:t>
      </w:r>
      <w:proofErr w:type="spellEnd"/>
      <w:r>
        <w:rPr>
          <w:rFonts w:ascii="Sylfaen" w:hAnsi="Sylfaen"/>
          <w:b/>
          <w:sz w:val="20"/>
          <w:szCs w:val="20"/>
        </w:rPr>
        <w:t>.</w:t>
      </w:r>
    </w:p>
    <w:p w:rsidR="00C96A79" w:rsidRPr="0055515E" w:rsidRDefault="004A40BF" w:rsidP="00D8619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>Т</w:t>
      </w:r>
      <w:r w:rsidRPr="002D23D0">
        <w:rPr>
          <w:rFonts w:ascii="Sylfaen" w:hAnsi="Sylfaen"/>
          <w:b/>
          <w:sz w:val="20"/>
          <w:szCs w:val="20"/>
          <w:lang w:val="hy-AM"/>
        </w:rPr>
        <w:t>овары</w:t>
      </w:r>
      <w:r w:rsidRPr="0055515E">
        <w:rPr>
          <w:rFonts w:ascii="Sylfaen" w:hAnsi="Sylfaen"/>
          <w:b/>
          <w:sz w:val="20"/>
          <w:szCs w:val="20"/>
          <w:lang w:val="hy-AM"/>
        </w:rPr>
        <w:t xml:space="preserve"> должны быть </w:t>
      </w:r>
      <w:r w:rsidR="005C4830" w:rsidRPr="0055515E">
        <w:rPr>
          <w:rFonts w:ascii="Sylfaen" w:hAnsi="Sylfaen"/>
          <w:b/>
          <w:sz w:val="20"/>
          <w:szCs w:val="20"/>
          <w:lang w:val="hy-AM"/>
        </w:rPr>
        <w:t>новы</w:t>
      </w:r>
      <w:r w:rsidR="004C1EE0" w:rsidRPr="0055515E">
        <w:rPr>
          <w:rFonts w:ascii="Sylfaen" w:hAnsi="Sylfaen"/>
          <w:b/>
          <w:sz w:val="20"/>
          <w:szCs w:val="20"/>
          <w:lang w:val="hy-AM"/>
        </w:rPr>
        <w:t>м</w:t>
      </w:r>
      <w:r w:rsidR="005C4830" w:rsidRPr="0055515E">
        <w:rPr>
          <w:rFonts w:ascii="Sylfaen" w:hAnsi="Sylfaen"/>
          <w:b/>
          <w:sz w:val="20"/>
          <w:szCs w:val="20"/>
          <w:lang w:val="hy-AM"/>
        </w:rPr>
        <w:t>и</w:t>
      </w:r>
      <w:r w:rsidR="00A04010" w:rsidRPr="0055515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ru-RU"/>
        </w:rPr>
        <w:t>.</w:t>
      </w:r>
    </w:p>
    <w:p w:rsidR="0055515E" w:rsidRPr="0055515E" w:rsidRDefault="0055515E" w:rsidP="00D8619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55515E">
        <w:rPr>
          <w:rFonts w:ascii="Sylfaen" w:hAnsi="Sylfaen"/>
          <w:b/>
          <w:sz w:val="20"/>
          <w:szCs w:val="20"/>
          <w:lang w:val="af-ZA"/>
        </w:rPr>
        <w:t>Участник должен предоставить протокол согласования технических харакеристик.</w:t>
      </w:r>
    </w:p>
    <w:p w:rsidR="00EE0BD5" w:rsidRPr="0055515E" w:rsidRDefault="00EC5D5F" w:rsidP="00EE0BD5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55515E">
        <w:rPr>
          <w:rFonts w:ascii="Sylfaen" w:hAnsi="Sylfaen" w:cs="Sylfaen"/>
          <w:b/>
          <w:sz w:val="20"/>
          <w:szCs w:val="20"/>
          <w:lang w:val="ru-RU"/>
        </w:rPr>
        <w:t xml:space="preserve">Товары  должны иметь </w:t>
      </w:r>
      <w:r w:rsidR="004A40BF" w:rsidRPr="0055515E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hyperlink r:id="rId8" w:history="1">
        <w:r w:rsidR="004A40BF" w:rsidRPr="0055515E">
          <w:rPr>
            <w:rStyle w:val="Hyperlink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  <w:lang w:val="ru-RU"/>
          </w:rPr>
          <w:t>сертификат соответствия качества</w:t>
        </w:r>
        <w:r w:rsidR="004A40BF" w:rsidRPr="0055515E">
          <w:rPr>
            <w:rStyle w:val="apple-converted-space"/>
            <w:rFonts w:ascii="Arial" w:hAnsi="Arial" w:cs="Arial"/>
            <w:b/>
            <w:sz w:val="18"/>
            <w:szCs w:val="18"/>
            <w:shd w:val="clear" w:color="auto" w:fill="FFFFFF"/>
          </w:rPr>
          <w:t> </w:t>
        </w:r>
        <w:r w:rsidR="004A40BF" w:rsidRPr="0055515E">
          <w:rPr>
            <w:rStyle w:val="Hyperlink"/>
            <w:rFonts w:ascii="Arial" w:hAnsi="Arial" w:cs="Arial"/>
            <w:b/>
            <w:bCs/>
            <w:i/>
            <w:iCs/>
            <w:color w:val="auto"/>
            <w:sz w:val="18"/>
            <w:szCs w:val="18"/>
            <w:u w:val="none"/>
            <w:shd w:val="clear" w:color="auto" w:fill="FFFFFF"/>
            <w:lang w:val="ru-RU"/>
          </w:rPr>
          <w:t xml:space="preserve">или </w:t>
        </w:r>
        <w:r w:rsidR="004A40BF" w:rsidRPr="0055515E">
          <w:rPr>
            <w:rStyle w:val="Hyperlink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  <w:lang w:val="ru-RU"/>
          </w:rPr>
          <w:t>происхождения</w:t>
        </w:r>
      </w:hyperlink>
      <w:r w:rsidR="00EE0BD5" w:rsidRPr="0055515E">
        <w:rPr>
          <w:b/>
        </w:rPr>
        <w:t xml:space="preserve"> </w:t>
      </w:r>
      <w:proofErr w:type="spellStart"/>
      <w:r w:rsidR="00EE0BD5" w:rsidRPr="0055515E">
        <w:rPr>
          <w:b/>
        </w:rPr>
        <w:t>или</w:t>
      </w:r>
      <w:proofErr w:type="spellEnd"/>
      <w:r w:rsidR="00EE0BD5" w:rsidRPr="0055515E">
        <w:rPr>
          <w:b/>
        </w:rPr>
        <w:t xml:space="preserve">  </w:t>
      </w:r>
      <w:r w:rsidR="00EE0BD5" w:rsidRPr="0055515E">
        <w:rPr>
          <w:rFonts w:ascii="Sylfaen" w:hAnsi="Sylfaen"/>
          <w:b/>
          <w:sz w:val="20"/>
          <w:szCs w:val="20"/>
          <w:lang w:val="af-ZA"/>
        </w:rPr>
        <w:t xml:space="preserve">гарантийное   письмо , предварительный договор от завода изготавителя </w:t>
      </w:r>
      <w:r w:rsidR="0055515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E0BD5" w:rsidRPr="0055515E">
        <w:rPr>
          <w:rFonts w:ascii="Sylfaen" w:hAnsi="Sylfaen"/>
          <w:b/>
          <w:sz w:val="20"/>
          <w:szCs w:val="20"/>
          <w:lang w:val="af-ZA"/>
        </w:rPr>
        <w:t>(указание цен  товаров  не  обязателна):</w:t>
      </w:r>
    </w:p>
    <w:p w:rsidR="00D86194" w:rsidRPr="00142845" w:rsidRDefault="00D86194" w:rsidP="00D86194">
      <w:pPr>
        <w:tabs>
          <w:tab w:val="left" w:pos="7610"/>
        </w:tabs>
        <w:rPr>
          <w:rFonts w:ascii="Sylfaen" w:hAnsi="Sylfaen"/>
          <w:sz w:val="20"/>
          <w:szCs w:val="20"/>
        </w:rPr>
      </w:pPr>
    </w:p>
    <w:p w:rsidR="00E267BC" w:rsidRPr="00E267BC" w:rsidRDefault="00E267BC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42845">
        <w:rPr>
          <w:rFonts w:ascii="Sylfaen" w:hAnsi="Sylfaen"/>
          <w:b/>
          <w:sz w:val="22"/>
          <w:szCs w:val="22"/>
          <w:lang w:val="ru-RU"/>
        </w:rPr>
        <w:t>електроизолирующих  вставок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4A40BF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4A40BF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142845">
        <w:rPr>
          <w:rFonts w:ascii="Sylfaen" w:hAnsi="Sylfaen"/>
          <w:b/>
          <w:sz w:val="22"/>
          <w:szCs w:val="22"/>
          <w:lang w:val="ru-RU"/>
        </w:rPr>
        <w:t>електроизолирующих  вставок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4A40BF" w:rsidRPr="004A40BF">
        <w:rPr>
          <w:rFonts w:ascii="Sylfaen" w:hAnsi="Sylfaen" w:cs="Arial Armenian"/>
          <w:b/>
          <w:lang w:val="ru-RU" w:eastAsia="ru-RU"/>
        </w:rPr>
        <w:t>2</w:t>
      </w:r>
      <w:r w:rsidR="0055515E">
        <w:rPr>
          <w:rFonts w:ascii="Sylfaen" w:hAnsi="Sylfaen" w:cs="Arial Armenian"/>
          <w:b/>
          <w:lang w:val="en-US" w:eastAsia="ru-RU"/>
        </w:rPr>
        <w:t>4</w:t>
      </w:r>
      <w:r w:rsidR="003662F8" w:rsidRPr="003662F8">
        <w:rPr>
          <w:rFonts w:ascii="Sylfaen" w:hAnsi="Sylfaen" w:cs="Arial Armenian"/>
          <w:b/>
          <w:lang w:val="ru-RU" w:eastAsia="ru-RU"/>
        </w:rPr>
        <w:t xml:space="preserve"> </w:t>
      </w:r>
      <w:proofErr w:type="spellStart"/>
      <w:r w:rsidR="0055515E">
        <w:rPr>
          <w:rFonts w:ascii="Sylfaen" w:hAnsi="Sylfaen" w:cs="Arial Armenian"/>
          <w:b/>
          <w:lang w:val="en-US" w:eastAsia="ru-RU"/>
        </w:rPr>
        <w:t>мая</w:t>
      </w:r>
      <w:proofErr w:type="spellEnd"/>
      <w:r w:rsidR="0055515E">
        <w:rPr>
          <w:rFonts w:ascii="Sylfaen" w:hAnsi="Sylfaen" w:cs="Arial Armenian"/>
          <w:b/>
          <w:lang w:val="en-US" w:eastAsia="ru-RU"/>
        </w:rPr>
        <w:t xml:space="preserve"> </w:t>
      </w:r>
      <w:r w:rsidR="004A40BF">
        <w:rPr>
          <w:rFonts w:ascii="Sylfaen" w:hAnsi="Sylfaen" w:cs="Arial Armenian"/>
          <w:b/>
          <w:lang w:val="ru-RU" w:eastAsia="ru-RU"/>
        </w:rPr>
        <w:t>201</w:t>
      </w:r>
      <w:r w:rsidR="004A40BF" w:rsidRPr="004A40BF">
        <w:rPr>
          <w:rFonts w:ascii="Sylfaen" w:hAnsi="Sylfaen" w:cs="Arial Armenian"/>
          <w:b/>
          <w:lang w:val="ru-RU" w:eastAsia="ru-RU"/>
        </w:rPr>
        <w:t>6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г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42845">
        <w:rPr>
          <w:rFonts w:ascii="Sylfaen" w:hAnsi="Sylfaen"/>
          <w:b/>
          <w:sz w:val="22"/>
          <w:szCs w:val="22"/>
          <w:lang w:val="ru-RU"/>
        </w:rPr>
        <w:t>електроизолирующих  вставок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="004A40BF" w:rsidRPr="004A40BF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цена которой  не должна быть меньше  </w:t>
      </w:r>
      <w:r w:rsidR="004A40BF" w:rsidRPr="000632B5">
        <w:rPr>
          <w:rFonts w:ascii="Sylfaen" w:hAnsi="Sylfaen" w:cs="Arial Armenian"/>
          <w:b/>
          <w:sz w:val="20"/>
          <w:szCs w:val="20"/>
          <w:lang w:val="ru-RU" w:eastAsia="ru-RU"/>
        </w:rPr>
        <w:t>50%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целью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удостоверения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права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критериев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квалификации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закупках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предусмотренных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142845">
        <w:rPr>
          <w:rFonts w:ascii="Sylfaen" w:hAnsi="Sylfaen"/>
          <w:b/>
          <w:sz w:val="22"/>
          <w:szCs w:val="22"/>
          <w:lang w:val="ru-RU"/>
        </w:rPr>
        <w:t>електроизолирующих  вставок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0632B5" w:rsidRPr="000632B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142845">
        <w:rPr>
          <w:rFonts w:ascii="Sylfaen" w:hAnsi="Sylfaen"/>
          <w:color w:val="auto"/>
          <w:sz w:val="20"/>
          <w:lang w:val="af-ZA"/>
        </w:rPr>
        <w:t xml:space="preserve">№051/GArm/16_2.2_58/13.05.16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142845">
        <w:rPr>
          <w:rFonts w:ascii="Sylfaen" w:hAnsi="Sylfaen"/>
          <w:sz w:val="20"/>
          <w:lang w:val="af-ZA"/>
        </w:rPr>
        <w:t xml:space="preserve">№051/GArm/16_2.2_58/13.05.16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42845">
        <w:rPr>
          <w:rFonts w:ascii="Sylfaen" w:hAnsi="Sylfaen"/>
          <w:color w:val="auto"/>
          <w:sz w:val="20"/>
          <w:lang w:val="af-ZA"/>
        </w:rPr>
        <w:t xml:space="preserve">№051/GArm/16_2.2_58/13.05.16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End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142845">
        <w:rPr>
          <w:rFonts w:ascii="Sylfaen" w:hAnsi="Sylfaen"/>
          <w:b/>
          <w:sz w:val="20"/>
          <w:lang w:val="af-ZA"/>
        </w:rPr>
        <w:t xml:space="preserve">№051/GArm/16_2.2_58/13.05.16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End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142845">
        <w:rPr>
          <w:rFonts w:ascii="Sylfaen" w:hAnsi="Sylfaen"/>
          <w:b/>
          <w:sz w:val="20"/>
          <w:lang w:val="af-ZA"/>
        </w:rPr>
        <w:t xml:space="preserve">№051/GArm/16_2.2_58/13.05.16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87105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87105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8E2D61" w:rsidRDefault="008E2D61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142845">
        <w:rPr>
          <w:rFonts w:ascii="Sylfaen" w:hAnsi="Sylfaen"/>
          <w:color w:val="auto"/>
          <w:sz w:val="20"/>
          <w:lang w:val="af-ZA"/>
        </w:rPr>
        <w:t xml:space="preserve">№051/GArm/16_2.2_58/13.05.16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6E2178" w:rsidRDefault="006B48AB" w:rsidP="001811EF">
      <w:pPr>
        <w:jc w:val="right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6E2178">
        <w:rPr>
          <w:rFonts w:ascii="Sylfaen" w:hAnsi="Sylfaen" w:cs="Sylfaen"/>
          <w:b/>
          <w:sz w:val="20"/>
          <w:szCs w:val="20"/>
          <w:lang w:val="es-ES"/>
        </w:rPr>
        <w:lastRenderedPageBreak/>
        <w:t xml:space="preserve">Приложение </w:t>
      </w:r>
      <w:r w:rsidR="00C7483C" w:rsidRPr="006E2178">
        <w:rPr>
          <w:rFonts w:ascii="Sylfaen" w:hAnsi="Sylfaen" w:cs="Sylfaen"/>
          <w:b/>
          <w:sz w:val="20"/>
          <w:szCs w:val="20"/>
          <w:lang w:val="ru-RU"/>
        </w:rPr>
        <w:t>4</w:t>
      </w:r>
    </w:p>
    <w:p w:rsidR="009463D8" w:rsidRPr="006E217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6E217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6E2178" w:rsidRDefault="008B35EB" w:rsidP="008B35EB">
      <w:pPr>
        <w:pStyle w:val="Heading9"/>
        <w:rPr>
          <w:rFonts w:ascii="Sylfaen" w:hAnsi="Sylfaen" w:cs="Arial"/>
          <w:b w:val="0"/>
          <w:sz w:val="20"/>
          <w:lang w:val="ru-RU"/>
        </w:rPr>
      </w:pP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  <w:t xml:space="preserve">  </w:t>
      </w:r>
      <w:r w:rsidRPr="006E2178">
        <w:rPr>
          <w:rFonts w:ascii="Sylfaen" w:hAnsi="Sylfaen"/>
          <w:sz w:val="20"/>
          <w:lang w:val="hy-AM"/>
        </w:rPr>
        <w:t xml:space="preserve">  </w:t>
      </w:r>
      <w:r w:rsidR="009463D8" w:rsidRPr="006E2178">
        <w:rPr>
          <w:rFonts w:ascii="Sylfaen" w:hAnsi="Sylfaen"/>
          <w:sz w:val="20"/>
          <w:lang w:val="af-ZA"/>
        </w:rPr>
        <w:t xml:space="preserve">под кодом </w:t>
      </w:r>
      <w:r w:rsidRPr="006E2178">
        <w:rPr>
          <w:rFonts w:ascii="Sylfaen" w:hAnsi="Sylfaen"/>
          <w:sz w:val="20"/>
          <w:lang w:val="hy-AM"/>
        </w:rPr>
        <w:t xml:space="preserve"> </w:t>
      </w:r>
      <w:r w:rsidR="00142845" w:rsidRPr="006E2178">
        <w:rPr>
          <w:rFonts w:ascii="Sylfaen" w:hAnsi="Sylfaen"/>
          <w:sz w:val="20"/>
          <w:lang w:val="af-ZA"/>
        </w:rPr>
        <w:t xml:space="preserve">№051/GArm/16_2.2_58/13.05.16 </w:t>
      </w:r>
      <w:r w:rsidRPr="006E217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            </w:t>
      </w:r>
      <w:r w:rsidR="009463D8" w:rsidRPr="006E2178">
        <w:rPr>
          <w:rFonts w:ascii="Sylfaen" w:hAnsi="Sylfaen" w:cs="Sylfaen"/>
          <w:sz w:val="20"/>
          <w:lang w:val="ru-RU"/>
        </w:rPr>
        <w:t>Ценовое предложение</w:t>
      </w:r>
    </w:p>
    <w:p w:rsidR="005663B2" w:rsidRPr="00132392" w:rsidRDefault="005663B2" w:rsidP="005663B2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C7483C" w:rsidRPr="00132392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2392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142845" w:rsidRPr="00132392">
        <w:rPr>
          <w:rFonts w:ascii="Sylfaen" w:hAnsi="Sylfaen" w:cs="Sylfaen"/>
          <w:sz w:val="20"/>
          <w:szCs w:val="20"/>
          <w:lang w:val="ru-RU"/>
        </w:rPr>
        <w:t xml:space="preserve">№051/GArm/16_2.2_58/13.05.16 </w:t>
      </w:r>
      <w:r w:rsidRPr="00132392">
        <w:rPr>
          <w:rFonts w:ascii="Sylfaen" w:hAnsi="Sylfaen" w:cs="Sylfaen"/>
          <w:sz w:val="20"/>
          <w:szCs w:val="20"/>
          <w:lang w:val="ru-RU"/>
        </w:rPr>
        <w:t>, в том числе проект</w:t>
      </w:r>
      <w:r w:rsidR="00C7483C" w:rsidRPr="00132392">
        <w:rPr>
          <w:rFonts w:ascii="Sylfaen" w:hAnsi="Sylfaen" w:cs="Sylfaen"/>
          <w:sz w:val="20"/>
          <w:szCs w:val="20"/>
          <w:lang w:val="ru-RU"/>
        </w:rPr>
        <w:t xml:space="preserve"> заключаемого договора,</w:t>
      </w:r>
    </w:p>
    <w:p w:rsidR="009463D8" w:rsidRPr="00132392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2392">
        <w:rPr>
          <w:rFonts w:ascii="Sylfaen" w:hAnsi="Sylfaen"/>
          <w:sz w:val="20"/>
          <w:szCs w:val="20"/>
          <w:lang w:val="af-ZA"/>
        </w:rPr>
        <w:t xml:space="preserve">   </w:t>
      </w:r>
      <w:r w:rsidR="00C7483C" w:rsidRPr="00132392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7483C" w:rsidRPr="00132392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132392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132392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7483C" w:rsidRPr="00132392">
        <w:rPr>
          <w:rFonts w:ascii="Sylfaen" w:hAnsi="Sylfaen" w:cs="Arial"/>
          <w:sz w:val="20"/>
          <w:szCs w:val="20"/>
          <w:lang w:val="es-ES"/>
        </w:rPr>
        <w:t>предлагает исполнить договор по следующим ценам:</w:t>
      </w:r>
    </w:p>
    <w:p w:rsidR="005663B2" w:rsidRPr="0013239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132392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Pr="00132392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</w:t>
      </w:r>
      <w:r w:rsidRPr="00132392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132392">
        <w:rPr>
          <w:rFonts w:ascii="Sylfaen" w:hAnsi="Sylfaen"/>
          <w:b/>
          <w:sz w:val="20"/>
          <w:szCs w:val="20"/>
          <w:lang w:val="es-ES"/>
        </w:rPr>
        <w:t xml:space="preserve"> (</w:t>
      </w:r>
      <w:r w:rsidR="00C7483C" w:rsidRPr="00132392">
        <w:rPr>
          <w:rFonts w:ascii="Sylfaen" w:hAnsi="Sylfaen" w:cs="Sylfaen"/>
          <w:b/>
          <w:i/>
          <w:sz w:val="20"/>
          <w:szCs w:val="20"/>
          <w:lang w:val="es-ES"/>
        </w:rPr>
        <w:t>Валюта</w:t>
      </w:r>
      <w:r w:rsidRPr="00132392">
        <w:rPr>
          <w:rFonts w:ascii="Sylfaen" w:hAnsi="Sylfaen" w:cs="Arial"/>
          <w:b/>
          <w:sz w:val="20"/>
          <w:szCs w:val="20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13239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C7483C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Порядко</w:t>
            </w:r>
            <w:r w:rsidR="00A30E8A"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-</w:t>
            </w:r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C7483C" w:rsidP="00C15B30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132392">
              <w:rPr>
                <w:b/>
                <w:color w:val="000000"/>
                <w:sz w:val="20"/>
                <w:szCs w:val="20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Стоимость</w:t>
            </w:r>
            <w:r w:rsidR="005663B2" w:rsidRPr="00132392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НДС</w:t>
            </w:r>
            <w:r w:rsidR="005663B2" w:rsidRPr="00132392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5663B2" w:rsidRPr="00132392" w:rsidRDefault="005663B2" w:rsidP="00030C6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="00030C6D"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прописью и цифрами</w:t>
            </w:r>
            <w:r w:rsidRPr="00132392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5663B2" w:rsidRPr="00132392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9E65CA" w:rsidRPr="00132392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32392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132392" w:rsidRDefault="00254BAA" w:rsidP="008E2D61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</w:rPr>
            </w:pPr>
            <w:r w:rsidRPr="00132392">
              <w:rPr>
                <w:rFonts w:ascii="Sylfaen" w:hAnsi="Sylfaen"/>
                <w:b/>
                <w:sz w:val="20"/>
                <w:szCs w:val="20"/>
              </w:rPr>
              <w:t>Е</w:t>
            </w:r>
            <w:r w:rsidRPr="00132392">
              <w:rPr>
                <w:rFonts w:ascii="Sylfaen" w:hAnsi="Sylfaen"/>
                <w:b/>
                <w:sz w:val="20"/>
                <w:szCs w:val="20"/>
                <w:lang w:val="ru-RU"/>
              </w:rPr>
              <w:t>лектроизолирующи</w:t>
            </w:r>
            <w:r w:rsidR="008E2D61" w:rsidRPr="00132392">
              <w:rPr>
                <w:rFonts w:ascii="Sylfaen" w:hAnsi="Sylfaen"/>
                <w:b/>
                <w:sz w:val="20"/>
                <w:szCs w:val="20"/>
              </w:rPr>
              <w:t>е</w:t>
            </w:r>
            <w:r w:rsidRPr="0013239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 встав</w:t>
            </w:r>
            <w:proofErr w:type="spellStart"/>
            <w:r w:rsidR="008E2D61" w:rsidRPr="00132392">
              <w:rPr>
                <w:rFonts w:ascii="Sylfaen" w:hAnsi="Sylfaen"/>
                <w:b/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6B48AB" w:rsidRPr="00132392" w:rsidRDefault="005663B2" w:rsidP="006B48AB">
      <w:pPr>
        <w:ind w:right="309"/>
        <w:jc w:val="both"/>
        <w:rPr>
          <w:rFonts w:ascii="Sylfaen" w:hAnsi="Sylfaen"/>
          <w:bCs/>
          <w:i/>
          <w:iCs/>
          <w:sz w:val="20"/>
          <w:szCs w:val="20"/>
          <w:lang w:val="es-ES"/>
        </w:rPr>
      </w:pPr>
      <w:r w:rsidRPr="00132392">
        <w:rPr>
          <w:rFonts w:ascii="Sylfaen" w:hAnsi="Sylfaen"/>
          <w:bCs/>
          <w:sz w:val="20"/>
          <w:szCs w:val="20"/>
          <w:lang w:val="es-ES"/>
        </w:rPr>
        <w:t>*</w:t>
      </w:r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132392">
        <w:rPr>
          <w:rFonts w:ascii="Sylfaen" w:hAnsi="Sylfaen"/>
          <w:bCs/>
          <w:sz w:val="20"/>
          <w:szCs w:val="20"/>
          <w:lang w:val="es-ES"/>
        </w:rPr>
        <w:t>бюджет</w:t>
      </w:r>
      <w:proofErr w:type="gram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Республики Армения, указывается в столбце 4.</w:t>
      </w:r>
    </w:p>
    <w:p w:rsidR="003D72B8" w:rsidRPr="00132392" w:rsidRDefault="00150BD9" w:rsidP="001811EF">
      <w:pPr>
        <w:ind w:right="309"/>
        <w:jc w:val="both"/>
        <w:rPr>
          <w:rFonts w:ascii="Sylfaen" w:hAnsi="Sylfaen"/>
          <w:bCs/>
          <w:iCs/>
          <w:sz w:val="20"/>
          <w:szCs w:val="20"/>
          <w:lang w:val="ru-RU"/>
        </w:rPr>
      </w:pPr>
      <w:r w:rsidRPr="00132392">
        <w:rPr>
          <w:rFonts w:ascii="Sylfaen" w:hAnsi="Sylfaen"/>
          <w:bCs/>
          <w:iCs/>
          <w:sz w:val="20"/>
          <w:szCs w:val="20"/>
          <w:lang w:val="es-ES"/>
        </w:rPr>
        <w:t xml:space="preserve">Если участник не является резидентом </w:t>
      </w:r>
      <w:r w:rsidRPr="00132392">
        <w:rPr>
          <w:rFonts w:ascii="Sylfaen" w:hAnsi="Sylfaen"/>
          <w:bCs/>
          <w:sz w:val="20"/>
          <w:szCs w:val="20"/>
          <w:lang w:val="es-ES"/>
        </w:rPr>
        <w:t>Республики Армения</w:t>
      </w:r>
      <w:r w:rsidRPr="00132392">
        <w:rPr>
          <w:rFonts w:ascii="Sylfaen" w:hAnsi="Sylfaen"/>
          <w:bCs/>
          <w:sz w:val="20"/>
          <w:szCs w:val="20"/>
          <w:lang w:val="ru-RU"/>
        </w:rPr>
        <w:t>, то ценовое предложение предоставляется на условиях поставки D</w:t>
      </w:r>
      <w:r w:rsidRPr="00132392">
        <w:rPr>
          <w:rFonts w:ascii="Sylfaen" w:hAnsi="Sylfaen"/>
          <w:bCs/>
          <w:sz w:val="20"/>
          <w:szCs w:val="20"/>
        </w:rPr>
        <w:t>AP</w:t>
      </w:r>
      <w:r w:rsidRPr="00132392">
        <w:rPr>
          <w:rFonts w:ascii="Sylfaen" w:hAnsi="Sylfaen"/>
          <w:bCs/>
          <w:sz w:val="20"/>
          <w:szCs w:val="20"/>
          <w:lang w:val="ru-RU"/>
        </w:rPr>
        <w:t xml:space="preserve"> - г. Ереван (</w:t>
      </w:r>
      <w:r w:rsidRPr="00132392">
        <w:rPr>
          <w:rFonts w:ascii="Sylfaen" w:hAnsi="Sylfaen"/>
          <w:bCs/>
          <w:sz w:val="20"/>
          <w:szCs w:val="20"/>
        </w:rPr>
        <w:t>INCOTERMS</w:t>
      </w:r>
      <w:r w:rsidRPr="00132392">
        <w:rPr>
          <w:rFonts w:ascii="Sylfaen" w:hAnsi="Sylfaen"/>
          <w:bCs/>
          <w:sz w:val="20"/>
          <w:szCs w:val="20"/>
          <w:lang w:val="ru-RU"/>
        </w:rPr>
        <w:t xml:space="preserve"> 2010)</w:t>
      </w:r>
      <w:r w:rsidR="00C15BB0" w:rsidRPr="00132392">
        <w:rPr>
          <w:rFonts w:ascii="Sylfaen" w:hAnsi="Sylfaen"/>
          <w:bCs/>
          <w:sz w:val="20"/>
          <w:szCs w:val="20"/>
          <w:lang w:val="ru-RU"/>
        </w:rPr>
        <w:t>.</w:t>
      </w:r>
    </w:p>
    <w:p w:rsidR="0019252A" w:rsidRPr="00132392" w:rsidRDefault="0019252A" w:rsidP="0019252A">
      <w:pPr>
        <w:rPr>
          <w:rFonts w:ascii="Sylfaen" w:hAnsi="Sylfaen"/>
          <w:sz w:val="20"/>
          <w:szCs w:val="20"/>
          <w:lang w:val="ru-RU"/>
        </w:rPr>
      </w:pPr>
    </w:p>
    <w:tbl>
      <w:tblPr>
        <w:tblStyle w:val="TableGrid"/>
        <w:tblW w:w="8981" w:type="dxa"/>
        <w:jc w:val="center"/>
        <w:tblInd w:w="-4096" w:type="dxa"/>
        <w:tblLayout w:type="fixed"/>
        <w:tblLook w:val="04A0"/>
      </w:tblPr>
      <w:tblGrid>
        <w:gridCol w:w="576"/>
        <w:gridCol w:w="1256"/>
        <w:gridCol w:w="1713"/>
        <w:gridCol w:w="1707"/>
        <w:gridCol w:w="882"/>
        <w:gridCol w:w="768"/>
        <w:gridCol w:w="1025"/>
        <w:gridCol w:w="1054"/>
      </w:tblGrid>
      <w:tr w:rsidR="00132392" w:rsidRPr="00132392" w:rsidTr="00FF4C83">
        <w:trPr>
          <w:jc w:val="center"/>
        </w:trPr>
        <w:tc>
          <w:tcPr>
            <w:tcW w:w="576" w:type="dxa"/>
          </w:tcPr>
          <w:p w:rsidR="00132392" w:rsidRPr="00FF4C83" w:rsidRDefault="00FF4C83" w:rsidP="0013239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н/н</w:t>
            </w:r>
          </w:p>
        </w:tc>
        <w:tc>
          <w:tcPr>
            <w:tcW w:w="1256" w:type="dxa"/>
          </w:tcPr>
          <w:p w:rsidR="00132392" w:rsidRPr="00FF4C83" w:rsidRDefault="00132392" w:rsidP="0013239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FF4C83">
              <w:rPr>
                <w:rFonts w:ascii="Calibri" w:hAnsi="Calibri" w:cs="Calibri"/>
                <w:bCs/>
                <w:sz w:val="20"/>
                <w:szCs w:val="20"/>
              </w:rPr>
              <w:t>Наименование</w:t>
            </w:r>
            <w:proofErr w:type="spellEnd"/>
            <w:r w:rsidRPr="00FF4C83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713" w:type="dxa"/>
          </w:tcPr>
          <w:p w:rsidR="00132392" w:rsidRPr="00FF4C83" w:rsidRDefault="00132392" w:rsidP="0013239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Нормативно-технический</w:t>
            </w:r>
            <w:proofErr w:type="spellEnd"/>
            <w:r w:rsidRPr="00FF4C8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документ</w:t>
            </w:r>
            <w:proofErr w:type="spellEnd"/>
          </w:p>
        </w:tc>
        <w:tc>
          <w:tcPr>
            <w:tcW w:w="1707" w:type="dxa"/>
          </w:tcPr>
          <w:p w:rsidR="00132392" w:rsidRPr="00FF4C83" w:rsidRDefault="00132392" w:rsidP="0013239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F4C83">
              <w:rPr>
                <w:rFonts w:ascii="Sylfaen" w:hAnsi="Sylfaen" w:cs="Calibri"/>
                <w:bCs/>
                <w:i/>
                <w:sz w:val="20"/>
                <w:szCs w:val="20"/>
              </w:rPr>
              <w:t>Диаметр</w:t>
            </w:r>
            <w:proofErr w:type="spellEnd"/>
            <w:r w:rsidRPr="00FF4C83">
              <w:rPr>
                <w:rFonts w:ascii="Sylfaen" w:hAnsi="Sylfaen" w:cs="Calibri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F4C83">
              <w:rPr>
                <w:rFonts w:ascii="Sylfaen" w:hAnsi="Sylfaen" w:cs="Calibri"/>
                <w:bCs/>
                <w:i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882" w:type="dxa"/>
          </w:tcPr>
          <w:p w:rsidR="00132392" w:rsidRPr="00FF4C83" w:rsidRDefault="00132392" w:rsidP="0013239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Ед</w:t>
            </w:r>
            <w:proofErr w:type="spellEnd"/>
            <w:r w:rsidRPr="00FF4C83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изм</w:t>
            </w:r>
            <w:proofErr w:type="spellEnd"/>
          </w:p>
          <w:p w:rsidR="00132392" w:rsidRPr="00FF4C83" w:rsidRDefault="00132392" w:rsidP="00132392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768" w:type="dxa"/>
          </w:tcPr>
          <w:p w:rsidR="00132392" w:rsidRPr="00FF4C83" w:rsidRDefault="00132392" w:rsidP="00132392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Кол</w:t>
            </w:r>
            <w:proofErr w:type="spellEnd"/>
            <w:r w:rsidRPr="00FF4C83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25" w:type="dxa"/>
            <w:vAlign w:val="center"/>
          </w:tcPr>
          <w:p w:rsidR="00132392" w:rsidRPr="00FF4C83" w:rsidRDefault="00132392" w:rsidP="0013239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F4C83">
              <w:rPr>
                <w:rFonts w:ascii="Sylfaen" w:hAnsi="Sylfaen" w:cs="Sylfaen"/>
                <w:sz w:val="20"/>
                <w:szCs w:val="20"/>
                <w:lang w:val="pt-BR"/>
              </w:rPr>
              <w:t>Предлагаемая цена</w:t>
            </w:r>
          </w:p>
          <w:p w:rsidR="00132392" w:rsidRPr="00FF4C83" w:rsidRDefault="00132392" w:rsidP="0013239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F4C83">
              <w:rPr>
                <w:rFonts w:ascii="Sylfaen" w:hAnsi="Sylfaen" w:cs="Sylfaen"/>
                <w:sz w:val="20"/>
                <w:szCs w:val="20"/>
                <w:lang w:val="ru-RU"/>
              </w:rPr>
              <w:t>за е</w:t>
            </w:r>
            <w:r w:rsidRPr="00FF4C83">
              <w:rPr>
                <w:rFonts w:ascii="Sylfaen" w:hAnsi="Sylfaen" w:cs="Sylfaen"/>
                <w:sz w:val="20"/>
                <w:szCs w:val="20"/>
                <w:lang w:val="hy-AM"/>
              </w:rPr>
              <w:t>д.</w:t>
            </w:r>
          </w:p>
          <w:p w:rsidR="00132392" w:rsidRPr="00FF4C83" w:rsidRDefault="00132392" w:rsidP="00132392">
            <w:pPr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val="ru-RU"/>
              </w:rPr>
            </w:pPr>
            <w:r w:rsidRPr="00FF4C83">
              <w:rPr>
                <w:rFonts w:ascii="Sylfaen" w:hAnsi="Sylfaen"/>
                <w:sz w:val="20"/>
                <w:szCs w:val="20"/>
                <w:lang w:val="es-ES"/>
              </w:rPr>
              <w:t>(</w:t>
            </w:r>
            <w:proofErr w:type="spellStart"/>
            <w:r w:rsidRPr="00FF4C83">
              <w:rPr>
                <w:rFonts w:ascii="Sylfaen" w:hAnsi="Sylfaen" w:cs="Sylfaen"/>
                <w:i/>
                <w:sz w:val="20"/>
                <w:szCs w:val="20"/>
                <w:lang w:val="es-ES"/>
              </w:rPr>
              <w:t>Валюта</w:t>
            </w:r>
            <w:proofErr w:type="spellEnd"/>
            <w:r w:rsidRPr="00FF4C83">
              <w:rPr>
                <w:rFonts w:ascii="Sylfaen" w:hAnsi="Sylfaen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1054" w:type="dxa"/>
            <w:vAlign w:val="center"/>
          </w:tcPr>
          <w:p w:rsidR="00132392" w:rsidRPr="00FF4C83" w:rsidRDefault="00132392" w:rsidP="00132392">
            <w:pPr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  <w:lang w:val="ru-RU"/>
              </w:rPr>
            </w:pPr>
            <w:r w:rsidRPr="00FF4C83">
              <w:rPr>
                <w:rFonts w:ascii="Calibri" w:hAnsi="Calibri" w:cs="Calibri"/>
                <w:bCs/>
                <w:color w:val="000000"/>
                <w:sz w:val="20"/>
                <w:szCs w:val="20"/>
                <w:lang w:val="ru-RU"/>
              </w:rPr>
              <w:t>Общая</w:t>
            </w:r>
            <w:r w:rsidRPr="00FF4C83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цена </w:t>
            </w:r>
            <w:r w:rsidRPr="00FF4C83">
              <w:rPr>
                <w:rFonts w:ascii="Sylfaen" w:hAnsi="Sylfaen"/>
                <w:sz w:val="20"/>
                <w:szCs w:val="20"/>
                <w:lang w:val="es-ES"/>
              </w:rPr>
              <w:t>(</w:t>
            </w:r>
            <w:proofErr w:type="spellStart"/>
            <w:r w:rsidRPr="00FF4C83">
              <w:rPr>
                <w:rFonts w:ascii="Sylfaen" w:hAnsi="Sylfaen" w:cs="Sylfaen"/>
                <w:i/>
                <w:sz w:val="20"/>
                <w:szCs w:val="20"/>
                <w:lang w:val="es-ES"/>
              </w:rPr>
              <w:t>Валюта</w:t>
            </w:r>
            <w:proofErr w:type="spellEnd"/>
            <w:r w:rsidRPr="00FF4C83">
              <w:rPr>
                <w:rFonts w:ascii="Sylfaen" w:hAnsi="Sylfaen" w:cs="Sylfaen"/>
                <w:sz w:val="20"/>
                <w:szCs w:val="20"/>
                <w:lang w:val="hy-AM"/>
              </w:rPr>
              <w:t>)</w:t>
            </w:r>
          </w:p>
        </w:tc>
      </w:tr>
      <w:tr w:rsidR="00132392" w:rsidRPr="00132392" w:rsidTr="00FF4C83">
        <w:trPr>
          <w:trHeight w:val="324"/>
          <w:jc w:val="center"/>
        </w:trPr>
        <w:tc>
          <w:tcPr>
            <w:tcW w:w="576" w:type="dxa"/>
            <w:vMerge w:val="restart"/>
          </w:tcPr>
          <w:p w:rsidR="00132392" w:rsidRPr="00132392" w:rsidRDefault="00132392" w:rsidP="00A523C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32392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256" w:type="dxa"/>
            <w:vMerge w:val="restart"/>
          </w:tcPr>
          <w:p w:rsidR="00132392" w:rsidRPr="00FF4C83" w:rsidRDefault="00132392" w:rsidP="0013239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FF4C83">
              <w:rPr>
                <w:rFonts w:ascii="Sylfaen" w:hAnsi="Sylfaen"/>
                <w:sz w:val="20"/>
                <w:szCs w:val="20"/>
              </w:rPr>
              <w:t>Е</w:t>
            </w:r>
            <w:r w:rsidRPr="00FF4C83">
              <w:rPr>
                <w:rFonts w:ascii="Sylfaen" w:hAnsi="Sylfaen"/>
                <w:sz w:val="20"/>
                <w:szCs w:val="20"/>
                <w:lang w:val="ru-RU"/>
              </w:rPr>
              <w:t>лектроизолирующи</w:t>
            </w:r>
            <w:r w:rsidRPr="00FF4C83">
              <w:rPr>
                <w:rFonts w:ascii="Sylfaen" w:hAnsi="Sylfaen"/>
                <w:sz w:val="20"/>
                <w:szCs w:val="20"/>
              </w:rPr>
              <w:t>е</w:t>
            </w:r>
            <w:r w:rsidRPr="00FF4C83">
              <w:rPr>
                <w:rFonts w:ascii="Sylfaen" w:hAnsi="Sylfaen"/>
                <w:sz w:val="20"/>
                <w:szCs w:val="20"/>
                <w:lang w:val="ru-RU"/>
              </w:rPr>
              <w:t xml:space="preserve">  встав</w:t>
            </w: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ки</w:t>
            </w:r>
            <w:proofErr w:type="spellEnd"/>
            <w:r w:rsidRPr="00FF4C83">
              <w:rPr>
                <w:rFonts w:ascii="Sylfaen" w:hAnsi="Sylfaen"/>
                <w:sz w:val="20"/>
                <w:szCs w:val="20"/>
              </w:rPr>
              <w:t xml:space="preserve"> с</w:t>
            </w:r>
            <w:r w:rsidRPr="00FF4C83">
              <w:rPr>
                <w:rFonts w:ascii="Sylfaen" w:hAnsi="Sylfaen"/>
                <w:sz w:val="20"/>
                <w:szCs w:val="20"/>
                <w:lang w:val="ru-RU"/>
              </w:rPr>
              <w:t xml:space="preserve"> искроразрядником</w:t>
            </w:r>
          </w:p>
          <w:p w:rsidR="00132392" w:rsidRPr="00FF4C83" w:rsidRDefault="00132392" w:rsidP="00A523C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713" w:type="dxa"/>
            <w:vMerge w:val="restart"/>
          </w:tcPr>
          <w:p w:rsidR="00132392" w:rsidRPr="00FF4C83" w:rsidRDefault="00132392" w:rsidP="00A523C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FF4C83">
              <w:rPr>
                <w:color w:val="000000"/>
                <w:sz w:val="20"/>
                <w:szCs w:val="20"/>
              </w:rPr>
              <w:t xml:space="preserve">ТУ 1469-031-05015070 </w:t>
            </w:r>
            <w:proofErr w:type="spellStart"/>
            <w:r w:rsidRPr="00FF4C83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FF4C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4C83">
              <w:rPr>
                <w:color w:val="000000"/>
                <w:sz w:val="20"/>
                <w:szCs w:val="20"/>
              </w:rPr>
              <w:t>аналог</w:t>
            </w:r>
            <w:proofErr w:type="spellEnd"/>
          </w:p>
        </w:tc>
        <w:tc>
          <w:tcPr>
            <w:tcW w:w="1707" w:type="dxa"/>
            <w:vAlign w:val="center"/>
          </w:tcPr>
          <w:p w:rsidR="00132392" w:rsidRPr="00FF4C83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FF4C83">
              <w:rPr>
                <w:rFonts w:ascii="Arial Armenian" w:hAnsi="Arial Armeni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882" w:type="dxa"/>
          </w:tcPr>
          <w:p w:rsidR="00132392" w:rsidRPr="00FF4C83" w:rsidRDefault="00132392" w:rsidP="00A523C2">
            <w:pPr>
              <w:rPr>
                <w:sz w:val="20"/>
                <w:szCs w:val="20"/>
              </w:rPr>
            </w:pP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  <w:r w:rsidRPr="00FF4C83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8" w:type="dxa"/>
          </w:tcPr>
          <w:p w:rsidR="00132392" w:rsidRPr="00FF4C83" w:rsidRDefault="00132392" w:rsidP="00A523C2">
            <w:pPr>
              <w:jc w:val="center"/>
              <w:rPr>
                <w:color w:val="000000"/>
                <w:sz w:val="20"/>
                <w:szCs w:val="20"/>
              </w:rPr>
            </w:pPr>
            <w:r w:rsidRPr="00FF4C8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5" w:type="dxa"/>
            <w:vAlign w:val="bottom"/>
          </w:tcPr>
          <w:p w:rsidR="00132392" w:rsidRPr="00FF4C83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32392" w:rsidRPr="00FF4C83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2392" w:rsidRPr="00132392" w:rsidTr="00FF4C83">
        <w:trPr>
          <w:trHeight w:val="261"/>
          <w:jc w:val="center"/>
        </w:trPr>
        <w:tc>
          <w:tcPr>
            <w:tcW w:w="576" w:type="dxa"/>
            <w:vMerge/>
          </w:tcPr>
          <w:p w:rsidR="00132392" w:rsidRPr="00132392" w:rsidRDefault="00132392" w:rsidP="00A523C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256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13" w:type="dxa"/>
            <w:vMerge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07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132392">
              <w:rPr>
                <w:rFonts w:ascii="Arial Armenian" w:hAnsi="Arial Armenian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882" w:type="dxa"/>
          </w:tcPr>
          <w:p w:rsidR="00132392" w:rsidRPr="00132392" w:rsidRDefault="00132392">
            <w:pPr>
              <w:rPr>
                <w:sz w:val="20"/>
                <w:szCs w:val="20"/>
              </w:rPr>
            </w:pPr>
            <w:proofErr w:type="spellStart"/>
            <w:r w:rsidRPr="00132392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  <w:r w:rsidRPr="0013239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8" w:type="dxa"/>
          </w:tcPr>
          <w:p w:rsidR="00132392" w:rsidRPr="00132392" w:rsidRDefault="00132392" w:rsidP="00A523C2">
            <w:pPr>
              <w:jc w:val="center"/>
              <w:rPr>
                <w:color w:val="000000"/>
                <w:sz w:val="20"/>
                <w:szCs w:val="20"/>
              </w:rPr>
            </w:pPr>
            <w:r w:rsidRPr="0013239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25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2392" w:rsidRPr="00132392" w:rsidTr="00FF4C83">
        <w:trPr>
          <w:trHeight w:val="207"/>
          <w:jc w:val="center"/>
        </w:trPr>
        <w:tc>
          <w:tcPr>
            <w:tcW w:w="576" w:type="dxa"/>
            <w:vMerge/>
          </w:tcPr>
          <w:p w:rsidR="00132392" w:rsidRPr="00132392" w:rsidRDefault="00132392" w:rsidP="00A523C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256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13" w:type="dxa"/>
            <w:vMerge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07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132392">
              <w:rPr>
                <w:rFonts w:ascii="Arial Armenian" w:hAnsi="Arial Armenian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882" w:type="dxa"/>
          </w:tcPr>
          <w:p w:rsidR="00132392" w:rsidRPr="00132392" w:rsidRDefault="00132392">
            <w:pPr>
              <w:rPr>
                <w:sz w:val="20"/>
                <w:szCs w:val="20"/>
              </w:rPr>
            </w:pPr>
            <w:proofErr w:type="spellStart"/>
            <w:r w:rsidRPr="00132392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  <w:r w:rsidRPr="0013239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8" w:type="dxa"/>
          </w:tcPr>
          <w:p w:rsidR="00132392" w:rsidRPr="00132392" w:rsidRDefault="00132392" w:rsidP="00A523C2">
            <w:pPr>
              <w:jc w:val="center"/>
              <w:rPr>
                <w:color w:val="000000"/>
                <w:sz w:val="20"/>
                <w:szCs w:val="20"/>
              </w:rPr>
            </w:pPr>
            <w:r w:rsidRPr="0013239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25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2392" w:rsidRPr="00132392" w:rsidTr="00FF4C83">
        <w:trPr>
          <w:trHeight w:val="252"/>
          <w:jc w:val="center"/>
        </w:trPr>
        <w:tc>
          <w:tcPr>
            <w:tcW w:w="576" w:type="dxa"/>
            <w:vMerge/>
          </w:tcPr>
          <w:p w:rsidR="00132392" w:rsidRPr="00132392" w:rsidRDefault="00132392" w:rsidP="00A523C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256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13" w:type="dxa"/>
            <w:vMerge w:val="restart"/>
          </w:tcPr>
          <w:p w:rsidR="00132392" w:rsidRPr="00132392" w:rsidRDefault="00132392" w:rsidP="00A523C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32392">
              <w:rPr>
                <w:color w:val="000000"/>
                <w:sz w:val="20"/>
                <w:szCs w:val="20"/>
              </w:rPr>
              <w:t>ТУ 1469-027-05015070-01</w:t>
            </w:r>
            <w:r w:rsidRPr="00132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392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13239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392">
              <w:rPr>
                <w:color w:val="000000"/>
                <w:sz w:val="20"/>
                <w:szCs w:val="20"/>
              </w:rPr>
              <w:t>аналог</w:t>
            </w:r>
            <w:proofErr w:type="spellEnd"/>
          </w:p>
        </w:tc>
        <w:tc>
          <w:tcPr>
            <w:tcW w:w="1707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132392">
              <w:rPr>
                <w:rFonts w:ascii="Arial Armenian" w:hAnsi="Arial Armeni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82" w:type="dxa"/>
          </w:tcPr>
          <w:p w:rsidR="00132392" w:rsidRPr="00132392" w:rsidRDefault="00132392">
            <w:pPr>
              <w:rPr>
                <w:sz w:val="20"/>
                <w:szCs w:val="20"/>
              </w:rPr>
            </w:pPr>
            <w:proofErr w:type="spellStart"/>
            <w:r w:rsidRPr="00132392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  <w:r w:rsidRPr="0013239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8" w:type="dxa"/>
          </w:tcPr>
          <w:p w:rsidR="00132392" w:rsidRPr="00132392" w:rsidRDefault="00132392" w:rsidP="00A523C2">
            <w:pPr>
              <w:jc w:val="center"/>
              <w:rPr>
                <w:color w:val="000000"/>
                <w:sz w:val="20"/>
                <w:szCs w:val="20"/>
              </w:rPr>
            </w:pPr>
            <w:r w:rsidRPr="0013239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25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2392" w:rsidRPr="00132392" w:rsidTr="00FF4C83">
        <w:trPr>
          <w:trHeight w:val="243"/>
          <w:jc w:val="center"/>
        </w:trPr>
        <w:tc>
          <w:tcPr>
            <w:tcW w:w="576" w:type="dxa"/>
            <w:vMerge/>
          </w:tcPr>
          <w:p w:rsidR="00132392" w:rsidRPr="00132392" w:rsidRDefault="00132392" w:rsidP="00A523C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256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13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07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132392">
              <w:rPr>
                <w:rFonts w:ascii="Arial Armenian" w:hAnsi="Arial Armeni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882" w:type="dxa"/>
          </w:tcPr>
          <w:p w:rsidR="00132392" w:rsidRPr="00132392" w:rsidRDefault="00132392">
            <w:pPr>
              <w:rPr>
                <w:sz w:val="20"/>
                <w:szCs w:val="20"/>
              </w:rPr>
            </w:pPr>
            <w:proofErr w:type="spellStart"/>
            <w:r w:rsidRPr="00132392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  <w:r w:rsidRPr="0013239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8" w:type="dxa"/>
          </w:tcPr>
          <w:p w:rsidR="00132392" w:rsidRPr="00132392" w:rsidRDefault="00132392" w:rsidP="00A523C2">
            <w:pPr>
              <w:jc w:val="center"/>
              <w:rPr>
                <w:color w:val="000000"/>
                <w:sz w:val="20"/>
                <w:szCs w:val="20"/>
              </w:rPr>
            </w:pPr>
            <w:r w:rsidRPr="0013239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5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2392" w:rsidRPr="00132392" w:rsidTr="00FF4C83">
        <w:trPr>
          <w:trHeight w:val="342"/>
          <w:jc w:val="center"/>
        </w:trPr>
        <w:tc>
          <w:tcPr>
            <w:tcW w:w="576" w:type="dxa"/>
            <w:vMerge/>
          </w:tcPr>
          <w:p w:rsidR="00132392" w:rsidRPr="00132392" w:rsidRDefault="00132392" w:rsidP="00A523C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256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13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07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132392">
              <w:rPr>
                <w:rFonts w:ascii="Arial Armenian" w:hAnsi="Arial Armeni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882" w:type="dxa"/>
          </w:tcPr>
          <w:p w:rsidR="00132392" w:rsidRPr="00132392" w:rsidRDefault="00132392">
            <w:pPr>
              <w:rPr>
                <w:sz w:val="20"/>
                <w:szCs w:val="20"/>
              </w:rPr>
            </w:pPr>
            <w:proofErr w:type="spellStart"/>
            <w:r w:rsidRPr="00132392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  <w:r w:rsidRPr="0013239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8" w:type="dxa"/>
          </w:tcPr>
          <w:p w:rsidR="00132392" w:rsidRPr="00132392" w:rsidRDefault="00132392" w:rsidP="00A523C2">
            <w:pPr>
              <w:jc w:val="center"/>
              <w:rPr>
                <w:color w:val="000000"/>
                <w:sz w:val="20"/>
                <w:szCs w:val="20"/>
              </w:rPr>
            </w:pPr>
            <w:r w:rsidRPr="0013239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5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2392" w:rsidRPr="00132392" w:rsidTr="00FF4C83">
        <w:trPr>
          <w:jc w:val="center"/>
        </w:trPr>
        <w:tc>
          <w:tcPr>
            <w:tcW w:w="576" w:type="dxa"/>
            <w:vMerge/>
          </w:tcPr>
          <w:p w:rsidR="00132392" w:rsidRPr="00132392" w:rsidRDefault="00132392" w:rsidP="00A523C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256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13" w:type="dxa"/>
            <w:vMerge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07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  <w:r w:rsidRPr="00132392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132392" w:rsidRPr="00132392" w:rsidRDefault="00132392">
            <w:pPr>
              <w:rPr>
                <w:sz w:val="20"/>
                <w:szCs w:val="20"/>
              </w:rPr>
            </w:pPr>
            <w:proofErr w:type="spellStart"/>
            <w:r w:rsidRPr="00132392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  <w:r w:rsidRPr="0013239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8" w:type="dxa"/>
          </w:tcPr>
          <w:p w:rsidR="00132392" w:rsidRPr="00132392" w:rsidRDefault="00132392" w:rsidP="00A523C2">
            <w:pPr>
              <w:jc w:val="center"/>
              <w:rPr>
                <w:color w:val="000000"/>
                <w:sz w:val="20"/>
                <w:szCs w:val="20"/>
              </w:rPr>
            </w:pPr>
            <w:r w:rsidRPr="0013239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5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32392" w:rsidRPr="00132392" w:rsidTr="00FF4C83">
        <w:trPr>
          <w:jc w:val="center"/>
        </w:trPr>
        <w:tc>
          <w:tcPr>
            <w:tcW w:w="576" w:type="dxa"/>
          </w:tcPr>
          <w:p w:rsidR="00132392" w:rsidRPr="00132392" w:rsidRDefault="00132392" w:rsidP="00A523C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256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32392">
              <w:rPr>
                <w:rFonts w:ascii="Sylfaen" w:hAnsi="Sylfaen"/>
                <w:color w:val="000000"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1713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07" w:type="dxa"/>
            <w:vAlign w:val="center"/>
          </w:tcPr>
          <w:p w:rsidR="00132392" w:rsidRPr="00132392" w:rsidRDefault="00132392" w:rsidP="00A523C2">
            <w:pPr>
              <w:spacing w:before="20" w:after="20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2" w:type="dxa"/>
          </w:tcPr>
          <w:p w:rsidR="00132392" w:rsidRPr="00132392" w:rsidRDefault="00132392" w:rsidP="00A523C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132392" w:rsidRPr="00132392" w:rsidRDefault="00132392" w:rsidP="00A523C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392">
              <w:rPr>
                <w:b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25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32392" w:rsidRPr="00132392" w:rsidRDefault="00132392" w:rsidP="00A523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053A21" w:rsidRPr="00132392" w:rsidRDefault="00053A21" w:rsidP="002B4F4E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2B4F4E" w:rsidRPr="00132392" w:rsidRDefault="002B4F4E" w:rsidP="002B4F4E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32392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B4F4E" w:rsidRPr="00132392" w:rsidRDefault="002B4F4E" w:rsidP="002B4F4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        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B4F4E" w:rsidRPr="00132392" w:rsidRDefault="002B4F4E" w:rsidP="002B4F4E">
      <w:pPr>
        <w:jc w:val="right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 w:cs="Sylfaen"/>
          <w:sz w:val="20"/>
          <w:szCs w:val="20"/>
          <w:lang w:val="hy-AM"/>
        </w:rPr>
        <w:t>М.П.</w:t>
      </w:r>
      <w:r w:rsidRPr="00132392">
        <w:rPr>
          <w:rFonts w:ascii="Sylfaen" w:hAnsi="Sylfaen" w:cs="Arial"/>
          <w:sz w:val="20"/>
          <w:szCs w:val="20"/>
          <w:lang w:val="hy-AM"/>
        </w:rPr>
        <w:tab/>
      </w:r>
      <w:r w:rsidRPr="00132392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B4F4E" w:rsidRPr="00132392" w:rsidRDefault="002B4F4E" w:rsidP="002B4F4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___________________20     </w:t>
      </w:r>
      <w:r w:rsidRPr="00132392">
        <w:rPr>
          <w:rFonts w:ascii="Sylfaen" w:hAnsi="Sylfaen" w:cs="Sylfaen"/>
          <w:sz w:val="20"/>
          <w:szCs w:val="20"/>
          <w:lang w:val="hy-AM"/>
        </w:rPr>
        <w:t>г</w:t>
      </w:r>
      <w:r w:rsidRPr="00132392">
        <w:rPr>
          <w:rFonts w:ascii="Sylfaen" w:hAnsi="Sylfaen" w:cs="Arial"/>
          <w:sz w:val="20"/>
          <w:szCs w:val="20"/>
          <w:lang w:val="hy-AM"/>
        </w:rPr>
        <w:t>.</w:t>
      </w:r>
    </w:p>
    <w:p w:rsidR="002C082B" w:rsidRPr="00132392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132392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132392">
        <w:rPr>
          <w:rFonts w:ascii="Sylfaen" w:hAnsi="Sylfaen"/>
          <w:sz w:val="20"/>
          <w:szCs w:val="20"/>
          <w:lang w:val="hy-AM"/>
        </w:rPr>
        <w:t xml:space="preserve"> 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132392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13239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</w:t>
      </w: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8E2D61" w:rsidRDefault="008E2D61" w:rsidP="00074B01">
      <w:pPr>
        <w:jc w:val="right"/>
        <w:rPr>
          <w:rFonts w:ascii="Sylfaen" w:hAnsi="Sylfaen" w:cs="Sylfaen"/>
          <w:b/>
          <w:sz w:val="16"/>
          <w:szCs w:val="16"/>
          <w:lang w:val="es-ES"/>
        </w:rPr>
        <w:sectPr w:rsidR="008E2D6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p w:rsidR="00074B01" w:rsidRPr="00074B01" w:rsidRDefault="00074B01" w:rsidP="00074B01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074B01" w:rsidRPr="003D479F" w:rsidRDefault="00074B01" w:rsidP="00074B0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8E2D61">
        <w:rPr>
          <w:rFonts w:ascii="Sylfaen" w:hAnsi="Sylfaen"/>
          <w:b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142845">
        <w:rPr>
          <w:rFonts w:ascii="Sylfaen" w:hAnsi="Sylfaen"/>
          <w:b/>
          <w:sz w:val="16"/>
          <w:szCs w:val="16"/>
          <w:lang w:val="af-ZA"/>
        </w:rPr>
        <w:t xml:space="preserve">№051/GArm/16_2.2_58/13.05.16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b/>
          <w:szCs w:val="28"/>
          <w:lang w:val="ru-RU"/>
        </w:rPr>
      </w:pPr>
      <w:r w:rsidRPr="00074B01">
        <w:rPr>
          <w:rFonts w:ascii="Sylfaen" w:hAnsi="Sylfaen"/>
          <w:b/>
          <w:szCs w:val="28"/>
          <w:lang w:val="af-ZA"/>
        </w:rPr>
        <w:t>Технические характеристики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tbl>
      <w:tblPr>
        <w:tblStyle w:val="TableGrid"/>
        <w:tblW w:w="15945" w:type="dxa"/>
        <w:jc w:val="center"/>
        <w:tblInd w:w="-6700" w:type="dxa"/>
        <w:tblLayout w:type="fixed"/>
        <w:tblLook w:val="04A0"/>
      </w:tblPr>
      <w:tblGrid>
        <w:gridCol w:w="285"/>
        <w:gridCol w:w="1440"/>
        <w:gridCol w:w="1620"/>
        <w:gridCol w:w="982"/>
        <w:gridCol w:w="908"/>
        <w:gridCol w:w="885"/>
        <w:gridCol w:w="990"/>
        <w:gridCol w:w="1005"/>
        <w:gridCol w:w="900"/>
        <w:gridCol w:w="900"/>
        <w:gridCol w:w="1069"/>
        <w:gridCol w:w="986"/>
        <w:gridCol w:w="990"/>
        <w:gridCol w:w="1005"/>
        <w:gridCol w:w="1980"/>
      </w:tblGrid>
      <w:tr w:rsidR="008E2D61" w:rsidRPr="00FF7402" w:rsidTr="008E2D61">
        <w:trPr>
          <w:trHeight w:val="290"/>
          <w:jc w:val="center"/>
        </w:trPr>
        <w:tc>
          <w:tcPr>
            <w:tcW w:w="285" w:type="dxa"/>
            <w:vMerge w:val="restart"/>
          </w:tcPr>
          <w:p w:rsidR="008E2D61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 w:val="restart"/>
          </w:tcPr>
          <w:p w:rsidR="008E2D61" w:rsidRPr="007C2ABB" w:rsidRDefault="008E2D61" w:rsidP="008E2D61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Наименование</w:t>
            </w:r>
            <w:proofErr w:type="spellEnd"/>
            <w:r w:rsidRPr="007C2ABB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620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Нормативно-технический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документ</w:t>
            </w:r>
            <w:proofErr w:type="spellEnd"/>
          </w:p>
        </w:tc>
        <w:tc>
          <w:tcPr>
            <w:tcW w:w="1890" w:type="dxa"/>
            <w:gridSpan w:val="2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Наружный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диаметр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мм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875" w:type="dxa"/>
            <w:gridSpan w:val="2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Толшина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стенки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мм</w:t>
            </w:r>
            <w:proofErr w:type="spellEnd"/>
          </w:p>
        </w:tc>
        <w:tc>
          <w:tcPr>
            <w:tcW w:w="1005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установки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вариант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исполнения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газопровода</w:t>
            </w:r>
            <w:proofErr w:type="spellEnd"/>
          </w:p>
        </w:tc>
        <w:tc>
          <w:tcPr>
            <w:tcW w:w="900" w:type="dxa"/>
            <w:tcBorders>
              <w:bottom w:val="nil"/>
            </w:tcBorders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Рабочая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среда</w:t>
            </w:r>
            <w:proofErr w:type="spellEnd"/>
          </w:p>
        </w:tc>
        <w:tc>
          <w:tcPr>
            <w:tcW w:w="900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Рраб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МПа</w:t>
            </w:r>
            <w:proofErr w:type="spellEnd"/>
          </w:p>
        </w:tc>
        <w:tc>
          <w:tcPr>
            <w:tcW w:w="1069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Температурный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диапазон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експлуатации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r w:rsidRPr="007C2ABB">
              <w:rPr>
                <w:rFonts w:ascii="Sylfaen" w:hAnsi="Sylfaen" w:cs="Calibri"/>
                <w:bCs/>
                <w:sz w:val="16"/>
                <w:szCs w:val="16"/>
                <w:vertAlign w:val="superscript"/>
              </w:rPr>
              <w:t>0</w:t>
            </w:r>
            <w:r w:rsidRPr="007C2ABB">
              <w:rPr>
                <w:rFonts w:ascii="Sylfaen" w:hAnsi="Sylfaen" w:cs="Calibri"/>
                <w:bCs/>
                <w:sz w:val="16"/>
                <w:szCs w:val="16"/>
              </w:rPr>
              <w:t>C</w:t>
            </w:r>
          </w:p>
        </w:tc>
        <w:tc>
          <w:tcPr>
            <w:tcW w:w="986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Електрическое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сопротивление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пост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Току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при</w:t>
            </w:r>
            <w:proofErr w:type="spellEnd"/>
            <w:r w:rsidRPr="007C2ABB">
              <w:rPr>
                <w:rFonts w:ascii="Sylfaen" w:hAnsi="Sylfaen" w:cs="Calibri"/>
                <w:bCs/>
                <w:sz w:val="16"/>
                <w:szCs w:val="16"/>
              </w:rPr>
              <w:t xml:space="preserve"> 500B, </w:t>
            </w:r>
            <w:proofErr w:type="spellStart"/>
            <w:r w:rsidRPr="007C2ABB">
              <w:rPr>
                <w:rFonts w:ascii="Sylfaen" w:hAnsi="Sylfaen" w:cs="Calibri"/>
                <w:bCs/>
                <w:sz w:val="16"/>
                <w:szCs w:val="16"/>
              </w:rPr>
              <w:t>МОм</w:t>
            </w:r>
            <w:proofErr w:type="spellEnd"/>
          </w:p>
        </w:tc>
        <w:tc>
          <w:tcPr>
            <w:tcW w:w="990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Тип</w:t>
            </w:r>
            <w:proofErr w:type="spellEnd"/>
            <w:r>
              <w:rPr>
                <w:rFonts w:ascii="Sylfaen" w:hAnsi="Sylfaen" w:cs="Calibri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соединения</w:t>
            </w:r>
            <w:proofErr w:type="spellEnd"/>
          </w:p>
        </w:tc>
        <w:tc>
          <w:tcPr>
            <w:tcW w:w="1005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Материал</w:t>
            </w:r>
            <w:proofErr w:type="spellEnd"/>
          </w:p>
        </w:tc>
        <w:tc>
          <w:tcPr>
            <w:tcW w:w="1980" w:type="dxa"/>
            <w:vMerge w:val="restart"/>
          </w:tcPr>
          <w:p w:rsidR="008E2D61" w:rsidRPr="007C2ABB" w:rsidRDefault="009C34C3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sz w:val="16"/>
                <w:szCs w:val="16"/>
              </w:rPr>
              <w:t>Примечание</w:t>
            </w:r>
            <w:proofErr w:type="spellEnd"/>
          </w:p>
        </w:tc>
      </w:tr>
      <w:tr w:rsidR="008E2D61" w:rsidRPr="00FF7402" w:rsidTr="008E2D61">
        <w:trPr>
          <w:trHeight w:val="54"/>
          <w:jc w:val="center"/>
        </w:trPr>
        <w:tc>
          <w:tcPr>
            <w:tcW w:w="285" w:type="dxa"/>
            <w:vMerge/>
          </w:tcPr>
          <w:p w:rsidR="008E2D61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82" w:type="dxa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Патрубков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соединения</w:t>
            </w:r>
            <w:proofErr w:type="spellEnd"/>
          </w:p>
        </w:tc>
        <w:tc>
          <w:tcPr>
            <w:tcW w:w="908" w:type="dxa"/>
          </w:tcPr>
          <w:p w:rsidR="008E2D61" w:rsidRPr="007C2ABB" w:rsidRDefault="008E2D61" w:rsidP="008E2D61">
            <w:pPr>
              <w:rPr>
                <w:rFonts w:ascii="Sylfaen" w:hAnsi="Sylfaen" w:cs="Calibri"/>
                <w:bCs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Примыкающей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трубы</w:t>
            </w:r>
            <w:proofErr w:type="spellEnd"/>
          </w:p>
        </w:tc>
        <w:tc>
          <w:tcPr>
            <w:tcW w:w="885" w:type="dxa"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Патрубков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соединения</w:t>
            </w:r>
            <w:proofErr w:type="spellEnd"/>
          </w:p>
        </w:tc>
        <w:tc>
          <w:tcPr>
            <w:tcW w:w="990" w:type="dxa"/>
          </w:tcPr>
          <w:p w:rsidR="008E2D61" w:rsidRPr="007C2ABB" w:rsidRDefault="008E2D61" w:rsidP="008E2D61">
            <w:pPr>
              <w:rPr>
                <w:rFonts w:ascii="Sylfaen" w:hAnsi="Sylfaen" w:cs="Calibri"/>
                <w:bCs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Примыкающей</w:t>
            </w:r>
            <w:proofErr w:type="spellEnd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i/>
                <w:sz w:val="16"/>
                <w:szCs w:val="16"/>
              </w:rPr>
              <w:t>трубы</w:t>
            </w:r>
            <w:proofErr w:type="spellEnd"/>
          </w:p>
        </w:tc>
        <w:tc>
          <w:tcPr>
            <w:tcW w:w="1005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</w:p>
        </w:tc>
        <w:tc>
          <w:tcPr>
            <w:tcW w:w="1069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</w:p>
        </w:tc>
        <w:tc>
          <w:tcPr>
            <w:tcW w:w="986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</w:p>
        </w:tc>
        <w:tc>
          <w:tcPr>
            <w:tcW w:w="1005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8E2D61" w:rsidRPr="007C2ABB" w:rsidRDefault="008E2D61" w:rsidP="008E2D61">
            <w:pPr>
              <w:jc w:val="center"/>
              <w:rPr>
                <w:rFonts w:ascii="Sylfaen" w:hAnsi="Sylfaen" w:cs="Calibri"/>
                <w:bCs/>
                <w:sz w:val="16"/>
                <w:szCs w:val="16"/>
              </w:rPr>
            </w:pPr>
          </w:p>
        </w:tc>
      </w:tr>
      <w:tr w:rsidR="008E2D61" w:rsidRPr="00FF7402" w:rsidTr="008E2D61">
        <w:trPr>
          <w:trHeight w:val="215"/>
          <w:jc w:val="center"/>
        </w:trPr>
        <w:tc>
          <w:tcPr>
            <w:tcW w:w="285" w:type="dxa"/>
            <w:vMerge w:val="restart"/>
          </w:tcPr>
          <w:p w:rsidR="008E2D61" w:rsidRPr="00C03D4C" w:rsidRDefault="008E2D61" w:rsidP="008E2D6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03D4C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40" w:type="dxa"/>
            <w:vMerge w:val="restart"/>
          </w:tcPr>
          <w:p w:rsidR="008E2D61" w:rsidRPr="00036080" w:rsidRDefault="008E2D61" w:rsidP="008E2D61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лектроизолирующи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 встав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ки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с</w:t>
            </w:r>
            <w:r w:rsidRPr="00EE47C4">
              <w:rPr>
                <w:rFonts w:ascii="Sylfaen" w:hAnsi="Sylfaen"/>
                <w:sz w:val="20"/>
                <w:szCs w:val="20"/>
                <w:lang w:val="ru-RU"/>
              </w:rPr>
              <w:t xml:space="preserve"> искроразрядником</w:t>
            </w:r>
          </w:p>
          <w:p w:rsidR="008E2D61" w:rsidRPr="00922906" w:rsidRDefault="008E2D61" w:rsidP="008E2D6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C2ABB">
              <w:rPr>
                <w:color w:val="000000"/>
                <w:sz w:val="16"/>
                <w:szCs w:val="16"/>
              </w:rPr>
              <w:t xml:space="preserve">ТУ 1469-031-05015070 </w:t>
            </w:r>
            <w:proofErr w:type="spellStart"/>
            <w:r>
              <w:rPr>
                <w:color w:val="000000"/>
                <w:sz w:val="16"/>
                <w:szCs w:val="16"/>
              </w:rPr>
              <w:t>или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аналог</w:t>
            </w:r>
            <w:proofErr w:type="spellEnd"/>
          </w:p>
        </w:tc>
        <w:tc>
          <w:tcPr>
            <w:tcW w:w="982" w:type="dxa"/>
            <w:vAlign w:val="center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C2ABB">
              <w:rPr>
                <w:rFonts w:ascii="Sylfaen" w:hAnsi="Sylfaen"/>
                <w:sz w:val="16"/>
                <w:szCs w:val="16"/>
              </w:rPr>
              <w:t>720</w:t>
            </w:r>
          </w:p>
        </w:tc>
        <w:tc>
          <w:tcPr>
            <w:tcW w:w="908" w:type="dxa"/>
            <w:vAlign w:val="center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C2ABB">
              <w:rPr>
                <w:rFonts w:ascii="Sylfaen" w:hAnsi="Sylfaen"/>
                <w:sz w:val="16"/>
                <w:szCs w:val="16"/>
              </w:rPr>
              <w:t>720</w:t>
            </w:r>
          </w:p>
        </w:tc>
        <w:tc>
          <w:tcPr>
            <w:tcW w:w="885" w:type="dxa"/>
            <w:vAlign w:val="center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C2ABB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vAlign w:val="center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C2ABB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1005" w:type="dxa"/>
            <w:vMerge w:val="restart"/>
            <w:vAlign w:val="center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Подземный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C2ABB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7C2ABB">
              <w:rPr>
                <w:rFonts w:ascii="Sylfaen" w:hAnsi="Sylfaen"/>
                <w:sz w:val="16"/>
                <w:szCs w:val="16"/>
              </w:rPr>
              <w:t>սո</w:t>
            </w:r>
            <w:r>
              <w:rPr>
                <w:rFonts w:ascii="Sylfaen" w:hAnsi="Sylfaen"/>
                <w:sz w:val="16"/>
                <w:szCs w:val="16"/>
              </w:rPr>
              <w:t>обычный</w:t>
            </w:r>
            <w:proofErr w:type="spellEnd"/>
            <w:r w:rsidRPr="007C2ABB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900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Природный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газ</w:t>
            </w:r>
            <w:proofErr w:type="spellEnd"/>
          </w:p>
        </w:tc>
        <w:tc>
          <w:tcPr>
            <w:tcW w:w="900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C2ABB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069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C2ABB">
              <w:rPr>
                <w:rFonts w:ascii="Sylfaen" w:hAnsi="Sylfaen"/>
                <w:sz w:val="16"/>
                <w:szCs w:val="16"/>
              </w:rPr>
              <w:t>-20</w:t>
            </w:r>
            <w:r w:rsidRPr="007C2ABB">
              <w:rPr>
                <w:rFonts w:ascii="Sylfaen" w:hAnsi="Sylfaen"/>
                <w:sz w:val="16"/>
                <w:szCs w:val="16"/>
                <w:vertAlign w:val="superscript"/>
              </w:rPr>
              <w:t>0</w:t>
            </w:r>
            <w:r w:rsidRPr="007C2ABB">
              <w:rPr>
                <w:rFonts w:ascii="Sylfaen" w:hAnsi="Sylfaen"/>
                <w:sz w:val="16"/>
                <w:szCs w:val="16"/>
              </w:rPr>
              <w:t>C-+45</w:t>
            </w:r>
            <w:r w:rsidRPr="007C2ABB">
              <w:rPr>
                <w:rFonts w:ascii="Sylfaen" w:hAnsi="Sylfaen"/>
                <w:sz w:val="16"/>
                <w:szCs w:val="16"/>
                <w:vertAlign w:val="superscript"/>
              </w:rPr>
              <w:t>0</w:t>
            </w:r>
            <w:r w:rsidRPr="007C2ABB">
              <w:rPr>
                <w:rFonts w:ascii="Sylfaen" w:hAnsi="Sylfaen"/>
                <w:sz w:val="16"/>
                <w:szCs w:val="16"/>
              </w:rPr>
              <w:t>C</w:t>
            </w:r>
          </w:p>
        </w:tc>
        <w:tc>
          <w:tcPr>
            <w:tcW w:w="986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C2ABB">
              <w:rPr>
                <w:rFonts w:ascii="Sylfaen" w:hAnsi="Sylfaen"/>
                <w:sz w:val="16"/>
                <w:szCs w:val="16"/>
              </w:rPr>
              <w:t>0.1</w:t>
            </w:r>
          </w:p>
        </w:tc>
        <w:tc>
          <w:tcPr>
            <w:tcW w:w="990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Сварное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встык</w:t>
            </w:r>
            <w:proofErr w:type="spellEnd"/>
          </w:p>
        </w:tc>
        <w:tc>
          <w:tcPr>
            <w:tcW w:w="1005" w:type="dxa"/>
            <w:vMerge w:val="restart"/>
          </w:tcPr>
          <w:p w:rsidR="008E2D61" w:rsidRPr="007C2ABB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Сталь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, в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соотвествии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с </w:t>
            </w:r>
            <w:r w:rsidRPr="007C2ABB">
              <w:rPr>
                <w:rFonts w:ascii="Sylfaen" w:hAnsi="Sylfaen"/>
                <w:sz w:val="16"/>
                <w:szCs w:val="16"/>
              </w:rPr>
              <w:t xml:space="preserve"> СТО </w:t>
            </w:r>
            <w:proofErr w:type="spellStart"/>
            <w:r w:rsidRPr="007C2ABB">
              <w:rPr>
                <w:rFonts w:ascii="Sylfaen" w:hAnsi="Sylfaen"/>
                <w:sz w:val="16"/>
                <w:szCs w:val="16"/>
              </w:rPr>
              <w:t>Газпром</w:t>
            </w:r>
            <w:proofErr w:type="spellEnd"/>
            <w:r w:rsidRPr="007C2ABB">
              <w:rPr>
                <w:rFonts w:ascii="Sylfaen" w:hAnsi="Sylfaen"/>
                <w:sz w:val="16"/>
                <w:szCs w:val="16"/>
              </w:rPr>
              <w:t xml:space="preserve"> 2-2.1-131-2007</w:t>
            </w:r>
          </w:p>
        </w:tc>
        <w:tc>
          <w:tcPr>
            <w:tcW w:w="1980" w:type="dxa"/>
            <w:vMerge w:val="restart"/>
          </w:tcPr>
          <w:p w:rsidR="008E2D61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Климатическое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исполнение-умеренное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(У1,5 ) ,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Наружное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покрытие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- (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требует</w:t>
            </w:r>
            <w:r w:rsidR="009C34C3">
              <w:rPr>
                <w:rFonts w:ascii="Sylfaen" w:hAnsi="Sylfaen"/>
                <w:sz w:val="16"/>
                <w:szCs w:val="16"/>
              </w:rPr>
              <w:t>ся</w:t>
            </w:r>
            <w:proofErr w:type="spellEnd"/>
            <w:r w:rsidR="009C34C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9C34C3">
              <w:rPr>
                <w:rFonts w:ascii="Sylfaen" w:hAnsi="Sylfaen"/>
                <w:sz w:val="16"/>
                <w:szCs w:val="16"/>
              </w:rPr>
              <w:t>соответствующее</w:t>
            </w:r>
            <w:proofErr w:type="spellEnd"/>
            <w:r w:rsidR="009C34C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9C34C3">
              <w:rPr>
                <w:rFonts w:ascii="Sylfaen" w:hAnsi="Sylfaen"/>
                <w:sz w:val="16"/>
                <w:szCs w:val="16"/>
              </w:rPr>
              <w:t>требованиям</w:t>
            </w:r>
            <w:proofErr w:type="spellEnd"/>
            <w:r w:rsidR="009C34C3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 ПАО 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Газпром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)</w:t>
            </w:r>
            <w:r w:rsidR="009C34C3">
              <w:rPr>
                <w:rFonts w:ascii="Sylfaen" w:hAnsi="Sylfaen"/>
                <w:sz w:val="16"/>
                <w:szCs w:val="16"/>
              </w:rPr>
              <w:t>,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8E2D61" w:rsidRDefault="009C34C3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Внутреннее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покрытие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не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требуется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,</w:t>
            </w:r>
          </w:p>
          <w:p w:rsidR="008E2D61" w:rsidRPr="007C2ABB" w:rsidRDefault="009C34C3" w:rsidP="009C34C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E47C4">
              <w:rPr>
                <w:rFonts w:ascii="Sylfaen" w:hAnsi="Sylfaen"/>
                <w:sz w:val="20"/>
                <w:szCs w:val="20"/>
                <w:lang w:val="ru-RU"/>
              </w:rPr>
              <w:t>Искроразрядник</w:t>
            </w:r>
            <w:r>
              <w:rPr>
                <w:rFonts w:ascii="Sylfaen" w:hAnsi="Sylfae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требуется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, КИ</w:t>
            </w:r>
            <w:r w:rsidR="008E2D61">
              <w:rPr>
                <w:rFonts w:ascii="Sylfaen" w:hAnsi="Sylfaen"/>
                <w:sz w:val="16"/>
                <w:szCs w:val="16"/>
              </w:rPr>
              <w:t>П-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требуется</w:t>
            </w:r>
            <w:proofErr w:type="spellEnd"/>
          </w:p>
        </w:tc>
      </w:tr>
      <w:tr w:rsidR="008E2D61" w:rsidRPr="00FF7402" w:rsidTr="008E2D61">
        <w:trPr>
          <w:trHeight w:val="204"/>
          <w:jc w:val="center"/>
        </w:trPr>
        <w:tc>
          <w:tcPr>
            <w:tcW w:w="285" w:type="dxa"/>
            <w:vMerge/>
          </w:tcPr>
          <w:p w:rsidR="008E2D61" w:rsidRPr="00C03D4C" w:rsidRDefault="008E2D61" w:rsidP="008E2D6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/>
          </w:tcPr>
          <w:p w:rsidR="008E2D61" w:rsidRDefault="008E2D61" w:rsidP="008E2D61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1620" w:type="dxa"/>
            <w:vMerge/>
          </w:tcPr>
          <w:p w:rsidR="008E2D61" w:rsidRDefault="008E2D61" w:rsidP="008E2D6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529</w:t>
            </w:r>
          </w:p>
        </w:tc>
        <w:tc>
          <w:tcPr>
            <w:tcW w:w="908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529</w:t>
            </w:r>
          </w:p>
        </w:tc>
        <w:tc>
          <w:tcPr>
            <w:tcW w:w="885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990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005" w:type="dxa"/>
            <w:vMerge/>
            <w:vAlign w:val="center"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69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86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E2D61" w:rsidRPr="00FF7402" w:rsidTr="008E2D61">
        <w:trPr>
          <w:trHeight w:val="211"/>
          <w:jc w:val="center"/>
        </w:trPr>
        <w:tc>
          <w:tcPr>
            <w:tcW w:w="285" w:type="dxa"/>
            <w:vMerge/>
          </w:tcPr>
          <w:p w:rsidR="008E2D61" w:rsidRPr="00C03D4C" w:rsidRDefault="008E2D61" w:rsidP="008E2D6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/>
          </w:tcPr>
          <w:p w:rsidR="008E2D61" w:rsidRDefault="008E2D61" w:rsidP="008E2D61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1620" w:type="dxa"/>
            <w:vMerge/>
          </w:tcPr>
          <w:p w:rsidR="008E2D61" w:rsidRDefault="008E2D61" w:rsidP="008E2D6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426</w:t>
            </w:r>
          </w:p>
        </w:tc>
        <w:tc>
          <w:tcPr>
            <w:tcW w:w="908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426</w:t>
            </w:r>
          </w:p>
        </w:tc>
        <w:tc>
          <w:tcPr>
            <w:tcW w:w="885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990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005" w:type="dxa"/>
            <w:vMerge/>
            <w:vAlign w:val="center"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69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86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E2D61" w:rsidRPr="00FF7402" w:rsidTr="008E2D61">
        <w:trPr>
          <w:trHeight w:val="208"/>
          <w:jc w:val="center"/>
        </w:trPr>
        <w:tc>
          <w:tcPr>
            <w:tcW w:w="285" w:type="dxa"/>
            <w:vMerge/>
          </w:tcPr>
          <w:p w:rsidR="008E2D61" w:rsidRPr="00C03D4C" w:rsidRDefault="008E2D61" w:rsidP="008E2D6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/>
          </w:tcPr>
          <w:p w:rsidR="008E2D61" w:rsidRDefault="008E2D61" w:rsidP="008E2D61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1620" w:type="dxa"/>
            <w:vMerge w:val="restart"/>
          </w:tcPr>
          <w:p w:rsidR="008E2D61" w:rsidRPr="00B766B0" w:rsidRDefault="008E2D61" w:rsidP="008E2D61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ТУ 1469-027-05015070-01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или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аналог</w:t>
            </w:r>
            <w:proofErr w:type="spellEnd"/>
          </w:p>
        </w:tc>
        <w:tc>
          <w:tcPr>
            <w:tcW w:w="982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325</w:t>
            </w:r>
          </w:p>
        </w:tc>
        <w:tc>
          <w:tcPr>
            <w:tcW w:w="908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325</w:t>
            </w:r>
          </w:p>
        </w:tc>
        <w:tc>
          <w:tcPr>
            <w:tcW w:w="885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990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005" w:type="dxa"/>
            <w:vMerge/>
            <w:vAlign w:val="center"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69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86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E2D61" w:rsidRPr="00FF7402" w:rsidTr="008E2D61">
        <w:trPr>
          <w:trHeight w:val="301"/>
          <w:jc w:val="center"/>
        </w:trPr>
        <w:tc>
          <w:tcPr>
            <w:tcW w:w="285" w:type="dxa"/>
            <w:vMerge/>
          </w:tcPr>
          <w:p w:rsidR="008E2D61" w:rsidRPr="00C03D4C" w:rsidRDefault="008E2D61" w:rsidP="008E2D6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/>
          </w:tcPr>
          <w:p w:rsidR="008E2D61" w:rsidRDefault="008E2D61" w:rsidP="008E2D61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1620" w:type="dxa"/>
            <w:vMerge/>
          </w:tcPr>
          <w:p w:rsidR="008E2D61" w:rsidRDefault="008E2D61" w:rsidP="008E2D6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219</w:t>
            </w:r>
          </w:p>
        </w:tc>
        <w:tc>
          <w:tcPr>
            <w:tcW w:w="908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219</w:t>
            </w:r>
          </w:p>
        </w:tc>
        <w:tc>
          <w:tcPr>
            <w:tcW w:w="885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990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1005" w:type="dxa"/>
            <w:vMerge/>
            <w:vAlign w:val="center"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69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86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E2D61" w:rsidRPr="00FF7402" w:rsidTr="008E2D61">
        <w:trPr>
          <w:trHeight w:val="108"/>
          <w:jc w:val="center"/>
        </w:trPr>
        <w:tc>
          <w:tcPr>
            <w:tcW w:w="285" w:type="dxa"/>
            <w:vMerge/>
          </w:tcPr>
          <w:p w:rsidR="008E2D61" w:rsidRPr="00C03D4C" w:rsidRDefault="008E2D61" w:rsidP="008E2D6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/>
          </w:tcPr>
          <w:p w:rsidR="008E2D61" w:rsidRDefault="008E2D61" w:rsidP="008E2D61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1620" w:type="dxa"/>
            <w:vMerge/>
          </w:tcPr>
          <w:p w:rsidR="008E2D61" w:rsidRDefault="008E2D61" w:rsidP="008E2D6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159</w:t>
            </w:r>
          </w:p>
        </w:tc>
        <w:tc>
          <w:tcPr>
            <w:tcW w:w="908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159</w:t>
            </w:r>
          </w:p>
        </w:tc>
        <w:tc>
          <w:tcPr>
            <w:tcW w:w="885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990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1005" w:type="dxa"/>
            <w:vMerge/>
            <w:vAlign w:val="center"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69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86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E2D61" w:rsidRPr="00FF7402" w:rsidTr="00132392">
        <w:trPr>
          <w:trHeight w:val="800"/>
          <w:jc w:val="center"/>
        </w:trPr>
        <w:tc>
          <w:tcPr>
            <w:tcW w:w="285" w:type="dxa"/>
            <w:vMerge/>
          </w:tcPr>
          <w:p w:rsidR="008E2D61" w:rsidRPr="00C03D4C" w:rsidRDefault="008E2D61" w:rsidP="008E2D6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vMerge/>
          </w:tcPr>
          <w:p w:rsidR="008E2D61" w:rsidRDefault="008E2D61" w:rsidP="008E2D61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1620" w:type="dxa"/>
            <w:vMerge/>
          </w:tcPr>
          <w:p w:rsidR="008E2D61" w:rsidRDefault="008E2D61" w:rsidP="008E2D6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108</w:t>
            </w:r>
          </w:p>
        </w:tc>
        <w:tc>
          <w:tcPr>
            <w:tcW w:w="908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108</w:t>
            </w:r>
          </w:p>
        </w:tc>
        <w:tc>
          <w:tcPr>
            <w:tcW w:w="885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990" w:type="dxa"/>
            <w:vAlign w:val="center"/>
          </w:tcPr>
          <w:p w:rsidR="008E2D61" w:rsidRPr="00134AE8" w:rsidRDefault="008E2D61" w:rsidP="008E2D6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005" w:type="dxa"/>
            <w:vMerge/>
            <w:vAlign w:val="center"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69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86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vMerge/>
          </w:tcPr>
          <w:p w:rsidR="008E2D61" w:rsidRPr="00B766B0" w:rsidRDefault="008E2D61" w:rsidP="008E2D6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B81FA6" w:rsidRPr="00B81FA6" w:rsidRDefault="00B81FA6" w:rsidP="00B81FA6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  <w:r w:rsidRPr="00B81FA6">
        <w:rPr>
          <w:rFonts w:ascii="Sylfaen" w:hAnsi="Sylfaen"/>
          <w:b/>
          <w:sz w:val="18"/>
          <w:szCs w:val="18"/>
          <w:lang w:val="af-ZA"/>
        </w:rPr>
        <w:t>Участник должен предоставить протокол согласования технических харакеристик.</w:t>
      </w:r>
    </w:p>
    <w:p w:rsidR="00B81FA6" w:rsidRPr="00B81FA6" w:rsidRDefault="00B81FA6" w:rsidP="00B81FA6">
      <w:pPr>
        <w:tabs>
          <w:tab w:val="left" w:pos="240"/>
        </w:tabs>
        <w:rPr>
          <w:rFonts w:ascii="Sylfaen" w:hAnsi="Sylfaen"/>
          <w:b/>
          <w:sz w:val="18"/>
          <w:szCs w:val="18"/>
          <w:lang w:val="ru-RU"/>
        </w:rPr>
      </w:pPr>
      <w:r w:rsidRPr="00B81FA6">
        <w:rPr>
          <w:rFonts w:ascii="Sylfaen" w:hAnsi="Sylfaen" w:cs="Sylfaen"/>
          <w:b/>
          <w:sz w:val="18"/>
          <w:szCs w:val="18"/>
          <w:lang w:val="ru-RU"/>
        </w:rPr>
        <w:t xml:space="preserve">Товары  должны иметь  </w:t>
      </w:r>
      <w:hyperlink r:id="rId9" w:history="1">
        <w:r w:rsidRPr="00B81FA6">
          <w:rPr>
            <w:rStyle w:val="Hyperlink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  <w:lang w:val="ru-RU"/>
          </w:rPr>
          <w:t>сертификат соответствия качества</w:t>
        </w:r>
        <w:r w:rsidRPr="00B81FA6">
          <w:rPr>
            <w:rStyle w:val="apple-converted-space"/>
            <w:rFonts w:ascii="Arial" w:hAnsi="Arial" w:cs="Arial"/>
            <w:b/>
            <w:sz w:val="18"/>
            <w:szCs w:val="18"/>
            <w:shd w:val="clear" w:color="auto" w:fill="FFFFFF"/>
          </w:rPr>
          <w:t> </w:t>
        </w:r>
        <w:r w:rsidRPr="00B81FA6">
          <w:rPr>
            <w:rStyle w:val="Hyperlink"/>
            <w:rFonts w:ascii="Arial" w:hAnsi="Arial" w:cs="Arial"/>
            <w:b/>
            <w:bCs/>
            <w:i/>
            <w:iCs/>
            <w:color w:val="auto"/>
            <w:sz w:val="18"/>
            <w:szCs w:val="18"/>
            <w:u w:val="none"/>
            <w:shd w:val="clear" w:color="auto" w:fill="FFFFFF"/>
            <w:lang w:val="ru-RU"/>
          </w:rPr>
          <w:t xml:space="preserve">или </w:t>
        </w:r>
        <w:r w:rsidRPr="00B81FA6">
          <w:rPr>
            <w:rStyle w:val="Hyperlink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  <w:lang w:val="ru-RU"/>
          </w:rPr>
          <w:t>происхождения</w:t>
        </w:r>
      </w:hyperlink>
      <w:r w:rsidRPr="00B81FA6">
        <w:rPr>
          <w:b/>
          <w:sz w:val="18"/>
          <w:szCs w:val="18"/>
        </w:rPr>
        <w:t xml:space="preserve"> </w:t>
      </w:r>
      <w:proofErr w:type="spellStart"/>
      <w:r w:rsidRPr="00B81FA6">
        <w:rPr>
          <w:b/>
          <w:sz w:val="18"/>
          <w:szCs w:val="18"/>
        </w:rPr>
        <w:t>или</w:t>
      </w:r>
      <w:proofErr w:type="spellEnd"/>
      <w:r w:rsidRPr="00B81FA6">
        <w:rPr>
          <w:b/>
          <w:sz w:val="18"/>
          <w:szCs w:val="18"/>
        </w:rPr>
        <w:t xml:space="preserve">  </w:t>
      </w:r>
      <w:r w:rsidRPr="00B81FA6">
        <w:rPr>
          <w:rFonts w:ascii="Sylfaen" w:hAnsi="Sylfaen"/>
          <w:b/>
          <w:sz w:val="18"/>
          <w:szCs w:val="18"/>
          <w:lang w:val="af-ZA"/>
        </w:rPr>
        <w:t>гарантийное   письмо , предварительный договор от завода изготавителя  (указание цен  товаров  не  обязателна):</w:t>
      </w:r>
    </w:p>
    <w:p w:rsidR="00074B01" w:rsidRPr="000632B5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74B01" w:rsidP="00074B01">
      <w:pPr>
        <w:jc w:val="both"/>
        <w:rPr>
          <w:rFonts w:ascii="Sylfaen" w:hAnsi="Sylfaen"/>
          <w:lang w:val="ru-RU"/>
        </w:rPr>
      </w:pPr>
      <w:r>
        <w:rPr>
          <w:rFonts w:ascii="Sylfaen" w:hAnsi="Sylfaen"/>
          <w:lang w:val="hy-AM"/>
        </w:rPr>
        <w:t xml:space="preserve"> </w:t>
      </w:r>
    </w:p>
    <w:p w:rsidR="00074B01" w:rsidRDefault="00074B01" w:rsidP="00074B0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74B01" w:rsidRDefault="00074B01" w:rsidP="00074B0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74B01" w:rsidRDefault="00B81FA6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</w:t>
      </w:r>
      <w:r w:rsidR="00074B01">
        <w:rPr>
          <w:rFonts w:ascii="Sylfaen" w:hAnsi="Sylfaen"/>
          <w:sz w:val="20"/>
          <w:szCs w:val="20"/>
          <w:lang w:val="hy-AM"/>
        </w:rPr>
        <w:t xml:space="preserve"> </w:t>
      </w:r>
      <w:r w:rsidR="00074B01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074B01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="00074B01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="00074B01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074B01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E2D61" w:rsidRDefault="008E2D6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  <w:sectPr w:rsidR="008E2D61" w:rsidSect="008E2D61">
          <w:pgSz w:w="16838" w:h="11906" w:orient="landscape" w:code="9"/>
          <w:pgMar w:top="1440" w:right="360" w:bottom="662" w:left="187" w:header="562" w:footer="562" w:gutter="0"/>
          <w:cols w:space="720"/>
        </w:sectPr>
      </w:pP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142845">
        <w:rPr>
          <w:rFonts w:ascii="Sylfaen" w:hAnsi="Sylfaen"/>
          <w:sz w:val="16"/>
          <w:szCs w:val="16"/>
          <w:lang w:val="af-ZA"/>
        </w:rPr>
        <w:t xml:space="preserve">№051/GArm/16_2.2_58/13.05.16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RPr="00A04010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Pr="000632B5" w:rsidRDefault="008E2D61" w:rsidP="00A04010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лектроизолирующи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 встав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ки</w:t>
            </w:r>
            <w:proofErr w:type="spellEnd"/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Pr="000632B5" w:rsidRDefault="000632B5" w:rsidP="007C4CB5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Подписание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___</w:t>
            </w:r>
            <w:r w:rsidR="008A771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BF090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521E97" w:rsidRPr="00A04010" w:rsidTr="00521E97">
        <w:trPr>
          <w:trHeight w:val="46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89370B" w:rsidRDefault="00521E97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89370B" w:rsidRDefault="008E2D61" w:rsidP="00A0401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лектроизолирующи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 встав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ки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521E97" w:rsidRDefault="00521E97" w:rsidP="00BF090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8A771A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005B32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0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005B32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005B3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753" w:rsidRDefault="003F3753" w:rsidP="005663B2">
      <w:r>
        <w:separator/>
      </w:r>
    </w:p>
  </w:endnote>
  <w:endnote w:type="continuationSeparator" w:id="0">
    <w:p w:rsidR="003F3753" w:rsidRDefault="003F3753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753" w:rsidRDefault="003F3753" w:rsidP="005663B2">
      <w:r>
        <w:separator/>
      </w:r>
    </w:p>
  </w:footnote>
  <w:footnote w:type="continuationSeparator" w:id="0">
    <w:p w:rsidR="003F3753" w:rsidRDefault="003F3753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5B32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2B5"/>
    <w:rsid w:val="00063ADC"/>
    <w:rsid w:val="0006528A"/>
    <w:rsid w:val="00067EC1"/>
    <w:rsid w:val="00074B01"/>
    <w:rsid w:val="000830DF"/>
    <w:rsid w:val="000900A9"/>
    <w:rsid w:val="00091EAE"/>
    <w:rsid w:val="000934E4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260F6"/>
    <w:rsid w:val="0013125B"/>
    <w:rsid w:val="00132392"/>
    <w:rsid w:val="001323F1"/>
    <w:rsid w:val="00133513"/>
    <w:rsid w:val="00134070"/>
    <w:rsid w:val="00135A68"/>
    <w:rsid w:val="001365F9"/>
    <w:rsid w:val="00142845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18B9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9C0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4BAA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76842"/>
    <w:rsid w:val="00281B84"/>
    <w:rsid w:val="002827F3"/>
    <w:rsid w:val="00283565"/>
    <w:rsid w:val="00283DB4"/>
    <w:rsid w:val="00287E33"/>
    <w:rsid w:val="002915D7"/>
    <w:rsid w:val="00294FFA"/>
    <w:rsid w:val="00297D48"/>
    <w:rsid w:val="002A694F"/>
    <w:rsid w:val="002A69D0"/>
    <w:rsid w:val="002A780A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23D0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2879"/>
    <w:rsid w:val="00323572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2F8"/>
    <w:rsid w:val="00366C26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4B3F"/>
    <w:rsid w:val="003B4B86"/>
    <w:rsid w:val="003B682F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3753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7078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40BF"/>
    <w:rsid w:val="004A5411"/>
    <w:rsid w:val="004A668F"/>
    <w:rsid w:val="004A724E"/>
    <w:rsid w:val="004B4F07"/>
    <w:rsid w:val="004B6D58"/>
    <w:rsid w:val="004C18E3"/>
    <w:rsid w:val="004C1EE0"/>
    <w:rsid w:val="004C4FEC"/>
    <w:rsid w:val="004C6864"/>
    <w:rsid w:val="004C7CA6"/>
    <w:rsid w:val="004E1CC7"/>
    <w:rsid w:val="004E33A5"/>
    <w:rsid w:val="004E42C1"/>
    <w:rsid w:val="004E4961"/>
    <w:rsid w:val="004F05B5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15E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27C6A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C75FB"/>
    <w:rsid w:val="006D414C"/>
    <w:rsid w:val="006D430C"/>
    <w:rsid w:val="006D5AC3"/>
    <w:rsid w:val="006D7019"/>
    <w:rsid w:val="006E2178"/>
    <w:rsid w:val="006E236C"/>
    <w:rsid w:val="006E5F0C"/>
    <w:rsid w:val="006E6E4E"/>
    <w:rsid w:val="006E7597"/>
    <w:rsid w:val="006F0F94"/>
    <w:rsid w:val="006F1FC7"/>
    <w:rsid w:val="006F6BCC"/>
    <w:rsid w:val="006F79A3"/>
    <w:rsid w:val="00701E0D"/>
    <w:rsid w:val="00701E95"/>
    <w:rsid w:val="00701F54"/>
    <w:rsid w:val="007025E9"/>
    <w:rsid w:val="00704845"/>
    <w:rsid w:val="007068CF"/>
    <w:rsid w:val="00711072"/>
    <w:rsid w:val="007142D8"/>
    <w:rsid w:val="00714ACA"/>
    <w:rsid w:val="00714D66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3124"/>
    <w:rsid w:val="007774C9"/>
    <w:rsid w:val="007818E5"/>
    <w:rsid w:val="0078220B"/>
    <w:rsid w:val="00790FA8"/>
    <w:rsid w:val="00792C3B"/>
    <w:rsid w:val="007930FF"/>
    <w:rsid w:val="007960EE"/>
    <w:rsid w:val="00797534"/>
    <w:rsid w:val="007A133B"/>
    <w:rsid w:val="007A354C"/>
    <w:rsid w:val="007A5D5E"/>
    <w:rsid w:val="007B007B"/>
    <w:rsid w:val="007B277A"/>
    <w:rsid w:val="007B3059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BDB"/>
    <w:rsid w:val="008700F2"/>
    <w:rsid w:val="0087105A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4E10"/>
    <w:rsid w:val="008D5FFA"/>
    <w:rsid w:val="008E2D61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59A"/>
    <w:rsid w:val="009B4A1F"/>
    <w:rsid w:val="009B5651"/>
    <w:rsid w:val="009B7FB1"/>
    <w:rsid w:val="009C34C3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5A94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5B81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70A2B"/>
    <w:rsid w:val="00B729CA"/>
    <w:rsid w:val="00B7659E"/>
    <w:rsid w:val="00B807BB"/>
    <w:rsid w:val="00B81FA6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0FE1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5801"/>
    <w:rsid w:val="00DC582D"/>
    <w:rsid w:val="00DD33CA"/>
    <w:rsid w:val="00DD6A6E"/>
    <w:rsid w:val="00DD726D"/>
    <w:rsid w:val="00DE71E9"/>
    <w:rsid w:val="00DF2032"/>
    <w:rsid w:val="00DF2612"/>
    <w:rsid w:val="00DF5EA3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67BC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ACB"/>
    <w:rsid w:val="00ED6494"/>
    <w:rsid w:val="00ED7992"/>
    <w:rsid w:val="00EE04C5"/>
    <w:rsid w:val="00EE0BD5"/>
    <w:rsid w:val="00EE0FA1"/>
    <w:rsid w:val="00EE1237"/>
    <w:rsid w:val="00EE31C8"/>
    <w:rsid w:val="00EE7AC4"/>
    <w:rsid w:val="00EF0035"/>
    <w:rsid w:val="00EF0702"/>
    <w:rsid w:val="00EF6DBC"/>
    <w:rsid w:val="00F079CD"/>
    <w:rsid w:val="00F157BF"/>
    <w:rsid w:val="00F227E2"/>
    <w:rsid w:val="00F23402"/>
    <w:rsid w:val="00F25CD5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0918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30C9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4C8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box@gazpromarmenia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F7B47-12E4-420B-ACB4-93EB90D0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25</Pages>
  <Words>7646</Words>
  <Characters>43583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93</cp:revision>
  <cp:lastPrinted>2014-02-26T17:33:00Z</cp:lastPrinted>
  <dcterms:created xsi:type="dcterms:W3CDTF">2014-12-03T10:55:00Z</dcterms:created>
  <dcterms:modified xsi:type="dcterms:W3CDTF">2016-05-16T08:03:00Z</dcterms:modified>
</cp:coreProperties>
</file>